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573" w:rsidRDefault="000C3573" w:rsidP="000C3573">
      <w:pPr>
        <w:pStyle w:val="a4"/>
        <w:ind w:left="2880"/>
        <w:rPr>
          <w:rFonts w:ascii="Hebar" w:hAnsi="Hebar"/>
          <w:b/>
          <w:sz w:val="36"/>
          <w:lang w:val="bg-BG"/>
        </w:rPr>
      </w:pPr>
      <w:r>
        <w:rPr>
          <w:rFonts w:ascii="Hebar" w:hAnsi="Hebar"/>
          <w:b/>
          <w:noProof/>
          <w:sz w:val="36"/>
          <w:lang w:val="bg-BG"/>
        </w:rPr>
        <w:drawing>
          <wp:anchor distT="0" distB="0" distL="114300" distR="114300" simplePos="0" relativeHeight="251661312" behindDoc="0" locked="0" layoutInCell="0" allowOverlap="1">
            <wp:simplePos x="0" y="0"/>
            <wp:positionH relativeFrom="column">
              <wp:posOffset>102870</wp:posOffset>
            </wp:positionH>
            <wp:positionV relativeFrom="paragraph">
              <wp:posOffset>0</wp:posOffset>
            </wp:positionV>
            <wp:extent cx="788035" cy="1049020"/>
            <wp:effectExtent l="19050" t="0" r="0" b="0"/>
            <wp:wrapNone/>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t="-3436"/>
                    <a:stretch>
                      <a:fillRect/>
                    </a:stretch>
                  </pic:blipFill>
                  <pic:spPr bwMode="auto">
                    <a:xfrm>
                      <a:off x="0" y="0"/>
                      <a:ext cx="788035" cy="1049020"/>
                    </a:xfrm>
                    <a:prstGeom prst="rect">
                      <a:avLst/>
                    </a:prstGeom>
                    <a:noFill/>
                    <a:ln w="9525">
                      <a:noFill/>
                      <a:miter lim="800000"/>
                      <a:headEnd/>
                      <a:tailEnd/>
                    </a:ln>
                  </pic:spPr>
                </pic:pic>
              </a:graphicData>
            </a:graphic>
          </wp:anchor>
        </w:drawing>
      </w:r>
      <w:r>
        <w:rPr>
          <w:rFonts w:ascii="Hebar" w:hAnsi="Hebar"/>
          <w:b/>
          <w:sz w:val="36"/>
          <w:lang w:val="bg-BG"/>
        </w:rPr>
        <w:t>О Б Щ И Н А  В Е Н Е Ц</w:t>
      </w:r>
    </w:p>
    <w:p w:rsidR="000C3573" w:rsidRDefault="000C3573" w:rsidP="000C3573">
      <w:pPr>
        <w:pStyle w:val="a4"/>
        <w:jc w:val="both"/>
        <w:rPr>
          <w:rFonts w:ascii="Hebar" w:hAnsi="Hebar"/>
          <w:lang w:val="bg-BG"/>
        </w:rPr>
      </w:pPr>
      <w:r>
        <w:rPr>
          <w:rFonts w:ascii="Hebar" w:hAnsi="Hebar"/>
          <w:lang w:val="ru-RU"/>
        </w:rPr>
        <w:t xml:space="preserve">              </w:t>
      </w:r>
      <w:r w:rsidRPr="005B367E">
        <w:rPr>
          <w:rFonts w:ascii="Hebar" w:hAnsi="Hebar"/>
          <w:lang w:val="ru-RU"/>
        </w:rPr>
        <w:tab/>
        <w:t xml:space="preserve">              </w:t>
      </w:r>
      <w:r>
        <w:rPr>
          <w:rFonts w:ascii="Hebar" w:hAnsi="Hebar"/>
          <w:lang w:val="bg-BG"/>
        </w:rPr>
        <w:t xml:space="preserve"> с. Венец, община Венец, област Шумен, ул. "Кирил и Методий", № 24</w:t>
      </w:r>
    </w:p>
    <w:p w:rsidR="000C3573" w:rsidRDefault="000C3573" w:rsidP="000C3573">
      <w:pPr>
        <w:pStyle w:val="a4"/>
        <w:tabs>
          <w:tab w:val="right" w:pos="9923"/>
        </w:tabs>
        <w:rPr>
          <w:rFonts w:ascii="Hebar" w:hAnsi="Hebar"/>
          <w:lang w:val="bg-BG"/>
        </w:rPr>
      </w:pPr>
      <w:r w:rsidRPr="005B367E">
        <w:rPr>
          <w:rFonts w:ascii="Hebar" w:hAnsi="Hebar"/>
          <w:lang w:val="ru-RU"/>
        </w:rPr>
        <w:tab/>
        <w:t xml:space="preserve">                                                         </w:t>
      </w:r>
    </w:p>
    <w:p w:rsidR="000C3573" w:rsidRDefault="000C3573" w:rsidP="000C3573">
      <w:pPr>
        <w:pStyle w:val="a4"/>
        <w:tabs>
          <w:tab w:val="left" w:pos="8364"/>
          <w:tab w:val="left" w:pos="9356"/>
          <w:tab w:val="left" w:pos="9639"/>
        </w:tabs>
        <w:ind w:right="-2"/>
        <w:rPr>
          <w:b/>
          <w:color w:val="800080"/>
          <w:lang w:val="bg-BG"/>
        </w:rPr>
      </w:pPr>
      <w:r w:rsidRPr="005B367E">
        <w:rPr>
          <w:rFonts w:ascii="Hebar" w:hAnsi="Hebar"/>
          <w:lang w:val="ru-RU"/>
        </w:rPr>
        <w:tab/>
      </w:r>
      <w:r w:rsidRPr="000547B4">
        <w:rPr>
          <w:rFonts w:ascii="Hebar" w:hAnsi="Hebar"/>
          <w:lang w:val="ru-RU"/>
        </w:rPr>
        <w:t xml:space="preserve">                          </w:t>
      </w:r>
      <w:r>
        <w:rPr>
          <w:rFonts w:ascii="Hebar" w:hAnsi="Hebar"/>
          <w:lang w:val="bg-BG"/>
        </w:rPr>
        <w:sym w:font="Wingdings" w:char="F028"/>
      </w:r>
      <w:r>
        <w:rPr>
          <w:lang w:val="bg-BG"/>
        </w:rPr>
        <w:t>:</w:t>
      </w:r>
      <w:r>
        <w:rPr>
          <w:rFonts w:ascii="Hebar" w:hAnsi="Hebar"/>
          <w:lang w:val="bg-BG"/>
        </w:rPr>
        <w:t xml:space="preserve"> 05343 / 21 – 91</w:t>
      </w:r>
      <w:r w:rsidRPr="000547B4">
        <w:rPr>
          <w:rFonts w:ascii="Hebar" w:hAnsi="Hebar"/>
          <w:lang w:val="ru-RU"/>
        </w:rPr>
        <w:t xml:space="preserve">, </w:t>
      </w:r>
      <w:r>
        <w:rPr>
          <w:rFonts w:ascii="Hebar" w:hAnsi="Hebar"/>
          <w:lang w:val="bg-BG"/>
        </w:rPr>
        <w:t xml:space="preserve">факс: 05343 / </w:t>
      </w:r>
      <w:r>
        <w:rPr>
          <w:lang w:val="bg-BG"/>
        </w:rPr>
        <w:t>89</w:t>
      </w:r>
      <w:r>
        <w:rPr>
          <w:rFonts w:ascii="Hebar" w:hAnsi="Hebar"/>
          <w:lang w:val="bg-BG"/>
        </w:rPr>
        <w:t xml:space="preserve"> – </w:t>
      </w:r>
      <w:r>
        <w:rPr>
          <w:lang w:val="bg-BG"/>
        </w:rPr>
        <w:t xml:space="preserve">80 </w:t>
      </w:r>
      <w:r w:rsidRPr="00FA3407">
        <w:rPr>
          <w:rFonts w:ascii="Hebar" w:hAnsi="Hebar"/>
          <w:b/>
          <w:color w:val="800080"/>
          <w:lang w:val="it-IT"/>
        </w:rPr>
        <w:t>E</w:t>
      </w:r>
      <w:r w:rsidRPr="000547B4">
        <w:rPr>
          <w:rFonts w:ascii="Hebar" w:hAnsi="Hebar"/>
          <w:b/>
          <w:color w:val="800080"/>
          <w:lang w:val="ru-RU"/>
        </w:rPr>
        <w:t xml:space="preserve"> – </w:t>
      </w:r>
      <w:r w:rsidRPr="00FA3407">
        <w:rPr>
          <w:rFonts w:ascii="Hebar" w:hAnsi="Hebar"/>
          <w:b/>
          <w:color w:val="800080"/>
          <w:lang w:val="it-IT"/>
        </w:rPr>
        <w:t>mail</w:t>
      </w:r>
      <w:r w:rsidRPr="000547B4">
        <w:rPr>
          <w:rFonts w:ascii="Hebar" w:hAnsi="Hebar"/>
          <w:b/>
          <w:color w:val="800080"/>
          <w:lang w:val="ru-RU"/>
        </w:rPr>
        <w:t xml:space="preserve">: </w:t>
      </w:r>
      <w:hyperlink r:id="rId5" w:history="1">
        <w:r w:rsidRPr="00A344CC">
          <w:rPr>
            <w:rStyle w:val="a6"/>
            <w:rFonts w:ascii="Hebar" w:hAnsi="Hebar"/>
            <w:b/>
            <w:lang w:val="it-IT"/>
          </w:rPr>
          <w:t>obs</w:t>
        </w:r>
        <w:r w:rsidRPr="000547B4">
          <w:rPr>
            <w:rStyle w:val="a6"/>
            <w:rFonts w:ascii="Hebar" w:hAnsi="Hebar"/>
            <w:b/>
            <w:lang w:val="ru-RU"/>
          </w:rPr>
          <w:t>_</w:t>
        </w:r>
        <w:r w:rsidRPr="00A344CC">
          <w:rPr>
            <w:rStyle w:val="a6"/>
            <w:rFonts w:ascii="Hebar" w:hAnsi="Hebar"/>
            <w:b/>
            <w:lang w:val="it-IT"/>
          </w:rPr>
          <w:t>vn</w:t>
        </w:r>
        <w:r w:rsidRPr="000547B4">
          <w:rPr>
            <w:rStyle w:val="a6"/>
            <w:rFonts w:ascii="Hebar" w:hAnsi="Hebar"/>
            <w:b/>
            <w:lang w:val="ru-RU"/>
          </w:rPr>
          <w:t>@</w:t>
        </w:r>
        <w:r w:rsidRPr="00A344CC">
          <w:rPr>
            <w:rStyle w:val="a6"/>
            <w:rFonts w:ascii="Hebar" w:hAnsi="Hebar"/>
            <w:b/>
            <w:lang w:val="it-IT"/>
          </w:rPr>
          <w:t>abv</w:t>
        </w:r>
        <w:r w:rsidRPr="000547B4">
          <w:rPr>
            <w:rStyle w:val="a6"/>
            <w:rFonts w:ascii="Hebar" w:hAnsi="Hebar"/>
            <w:b/>
            <w:lang w:val="ru-RU"/>
          </w:rPr>
          <w:t>.</w:t>
        </w:r>
        <w:r w:rsidRPr="00A344CC">
          <w:rPr>
            <w:rStyle w:val="a6"/>
            <w:rFonts w:ascii="Hebar" w:hAnsi="Hebar"/>
            <w:b/>
            <w:lang w:val="it-IT"/>
          </w:rPr>
          <w:t>bg</w:t>
        </w:r>
      </w:hyperlink>
      <w:r w:rsidRPr="000547B4">
        <w:rPr>
          <w:rFonts w:ascii="Hebar" w:hAnsi="Hebar"/>
          <w:b/>
          <w:color w:val="800080"/>
          <w:lang w:val="ru-RU"/>
        </w:rPr>
        <w:t>;</w:t>
      </w:r>
    </w:p>
    <w:p w:rsidR="000C3573" w:rsidRDefault="000C3573" w:rsidP="000C3573">
      <w:pPr>
        <w:pStyle w:val="a4"/>
        <w:tabs>
          <w:tab w:val="left" w:pos="8364"/>
          <w:tab w:val="left" w:pos="9356"/>
          <w:tab w:val="left" w:pos="9639"/>
        </w:tabs>
        <w:ind w:right="-2"/>
        <w:rPr>
          <w:b/>
          <w:color w:val="800080"/>
          <w:lang w:val="bg-BG"/>
        </w:rPr>
      </w:pPr>
    </w:p>
    <w:p w:rsidR="000C3573" w:rsidRPr="00FA3407" w:rsidRDefault="000C3573" w:rsidP="000C3573">
      <w:pPr>
        <w:pStyle w:val="a4"/>
        <w:tabs>
          <w:tab w:val="left" w:pos="8364"/>
          <w:tab w:val="left" w:pos="9356"/>
          <w:tab w:val="left" w:pos="9639"/>
        </w:tabs>
        <w:ind w:right="-2"/>
        <w:rPr>
          <w:lang w:val="bg-BG"/>
        </w:rPr>
      </w:pPr>
    </w:p>
    <w:p w:rsidR="000C3573" w:rsidRPr="000547B4" w:rsidRDefault="000C3573" w:rsidP="000C3573">
      <w:pPr>
        <w:pStyle w:val="a4"/>
        <w:tabs>
          <w:tab w:val="left" w:pos="8364"/>
          <w:tab w:val="left" w:pos="9356"/>
          <w:tab w:val="left" w:pos="9639"/>
        </w:tabs>
        <w:ind w:left="7920" w:right="-2"/>
        <w:rPr>
          <w:rFonts w:ascii="Hebar" w:hAnsi="Hebar"/>
          <w:sz w:val="12"/>
          <w:lang w:val="ru-RU"/>
        </w:rPr>
      </w:pPr>
    </w:p>
    <w:p w:rsidR="000C3573" w:rsidRPr="000547B4" w:rsidRDefault="000C3573" w:rsidP="000C3573">
      <w:pPr>
        <w:pStyle w:val="a4"/>
        <w:rPr>
          <w:lang w:val="ru-RU"/>
        </w:rPr>
      </w:pPr>
      <w:r w:rsidRPr="00F26530">
        <w:rPr>
          <w:noProof/>
          <w:lang w:val="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5pt;margin-top:2.65pt;width:518.4pt;height:8.65pt;z-index:251660288;visibility:visible;mso-wrap-edited:f" o:allowincell="f">
            <v:imagedata r:id="rId6" o:title=""/>
          </v:shape>
          <o:OLEObject Type="Embed" ProgID="Word.Picture.8" ShapeID="_x0000_s1026" DrawAspect="Content" ObjectID="_1580204340" r:id="rId7"/>
        </w:pict>
      </w:r>
    </w:p>
    <w:p w:rsidR="000C3573" w:rsidRDefault="000C3573" w:rsidP="00B753F2">
      <w:pPr>
        <w:spacing w:after="0" w:line="240" w:lineRule="auto"/>
        <w:jc w:val="both"/>
        <w:rPr>
          <w:rFonts w:ascii="Times New Roman" w:hAnsi="Times New Roman"/>
          <w:sz w:val="24"/>
          <w:szCs w:val="24"/>
        </w:rPr>
      </w:pPr>
    </w:p>
    <w:p w:rsidR="000C3573" w:rsidRDefault="000C3573" w:rsidP="00B753F2">
      <w:pPr>
        <w:spacing w:after="0" w:line="240" w:lineRule="auto"/>
        <w:jc w:val="both"/>
        <w:rPr>
          <w:rFonts w:ascii="Times New Roman" w:hAnsi="Times New Roman"/>
          <w:sz w:val="24"/>
          <w:szCs w:val="24"/>
        </w:rPr>
      </w:pPr>
    </w:p>
    <w:p w:rsidR="000C3573" w:rsidRDefault="000C3573" w:rsidP="00B753F2">
      <w:pPr>
        <w:spacing w:after="0" w:line="240" w:lineRule="auto"/>
        <w:jc w:val="both"/>
        <w:rPr>
          <w:rFonts w:ascii="Times New Roman" w:hAnsi="Times New Roman"/>
          <w:sz w:val="24"/>
          <w:szCs w:val="24"/>
        </w:rPr>
      </w:pPr>
    </w:p>
    <w:p w:rsidR="000C3573" w:rsidRPr="000C3573" w:rsidRDefault="000C3573" w:rsidP="000C3573">
      <w:pPr>
        <w:spacing w:after="0" w:line="240" w:lineRule="auto"/>
        <w:jc w:val="center"/>
        <w:rPr>
          <w:rFonts w:ascii="Times New Roman" w:hAnsi="Times New Roman"/>
          <w:b/>
          <w:sz w:val="24"/>
          <w:szCs w:val="24"/>
        </w:rPr>
      </w:pPr>
      <w:r w:rsidRPr="000C3573">
        <w:rPr>
          <w:rFonts w:ascii="Times New Roman" w:hAnsi="Times New Roman"/>
          <w:b/>
          <w:sz w:val="24"/>
          <w:szCs w:val="24"/>
        </w:rPr>
        <w:t>КОНКУРС</w:t>
      </w:r>
    </w:p>
    <w:p w:rsidR="00EF41E0" w:rsidRPr="00B753F2" w:rsidRDefault="00EF41E0" w:rsidP="00B753F2">
      <w:pPr>
        <w:spacing w:after="0" w:line="240" w:lineRule="auto"/>
        <w:jc w:val="both"/>
        <w:rPr>
          <w:rFonts w:ascii="Times New Roman" w:hAnsi="Times New Roman"/>
          <w:sz w:val="24"/>
          <w:szCs w:val="24"/>
        </w:rPr>
      </w:pPr>
      <w:r w:rsidRPr="000C3573">
        <w:rPr>
          <w:rFonts w:ascii="Times New Roman" w:hAnsi="Times New Roman"/>
          <w:b/>
          <w:sz w:val="24"/>
          <w:szCs w:val="24"/>
        </w:rPr>
        <w:t>за възлагане управлението на социалната услуга „Обществена трапезария“ по реда на Закон за социално подпомагане и Правилника за прилагане на Закона за социално подпомагане (ППЗСП)</w:t>
      </w:r>
    </w:p>
    <w:p w:rsidR="00B753F2" w:rsidRDefault="00B753F2" w:rsidP="00B753F2">
      <w:pPr>
        <w:spacing w:after="0" w:line="240" w:lineRule="auto"/>
        <w:jc w:val="center"/>
        <w:rPr>
          <w:rFonts w:ascii="Times New Roman" w:hAnsi="Times New Roman"/>
          <w:b/>
          <w:bCs/>
          <w:sz w:val="24"/>
          <w:szCs w:val="24"/>
        </w:rPr>
      </w:pPr>
    </w:p>
    <w:p w:rsidR="00EF41E0" w:rsidRPr="00B753F2" w:rsidRDefault="00EF41E0" w:rsidP="00B753F2">
      <w:pPr>
        <w:spacing w:after="0" w:line="240" w:lineRule="auto"/>
        <w:jc w:val="center"/>
        <w:rPr>
          <w:rFonts w:ascii="Times New Roman" w:hAnsi="Times New Roman"/>
          <w:sz w:val="24"/>
          <w:szCs w:val="24"/>
        </w:rPr>
      </w:pPr>
      <w:r w:rsidRPr="00B753F2">
        <w:rPr>
          <w:rFonts w:ascii="Times New Roman" w:hAnsi="Times New Roman"/>
          <w:b/>
          <w:bCs/>
          <w:sz w:val="24"/>
          <w:szCs w:val="24"/>
        </w:rPr>
        <w:t>ОБЩИНА ВЕНЕЦ</w:t>
      </w:r>
    </w:p>
    <w:p w:rsidR="00B753F2" w:rsidRDefault="00B753F2" w:rsidP="00B753F2">
      <w:pPr>
        <w:spacing w:after="0" w:line="240" w:lineRule="auto"/>
        <w:jc w:val="center"/>
        <w:rPr>
          <w:rFonts w:ascii="Times New Roman" w:hAnsi="Times New Roman"/>
          <w:b/>
          <w:bCs/>
          <w:sz w:val="24"/>
          <w:szCs w:val="24"/>
        </w:rPr>
      </w:pPr>
    </w:p>
    <w:p w:rsidR="00EF41E0" w:rsidRDefault="00EF41E0" w:rsidP="00B753F2">
      <w:pPr>
        <w:spacing w:after="0" w:line="240" w:lineRule="auto"/>
        <w:jc w:val="center"/>
        <w:rPr>
          <w:rFonts w:ascii="Times New Roman" w:hAnsi="Times New Roman"/>
          <w:b/>
          <w:bCs/>
          <w:sz w:val="24"/>
          <w:szCs w:val="24"/>
        </w:rPr>
      </w:pPr>
      <w:r w:rsidRPr="00B753F2">
        <w:rPr>
          <w:rFonts w:ascii="Times New Roman" w:hAnsi="Times New Roman"/>
          <w:b/>
          <w:bCs/>
          <w:sz w:val="24"/>
          <w:szCs w:val="24"/>
        </w:rPr>
        <w:t>ОБЯВЯВА:</w:t>
      </w:r>
    </w:p>
    <w:p w:rsidR="00B753F2" w:rsidRPr="00B753F2" w:rsidRDefault="00B753F2" w:rsidP="00B753F2">
      <w:pPr>
        <w:spacing w:after="0" w:line="240" w:lineRule="auto"/>
        <w:jc w:val="center"/>
        <w:rPr>
          <w:rFonts w:ascii="Times New Roman" w:hAnsi="Times New Roman"/>
          <w:sz w:val="24"/>
          <w:szCs w:val="24"/>
        </w:rPr>
      </w:pPr>
    </w:p>
    <w:p w:rsidR="00EC5F42" w:rsidRPr="00B753F2" w:rsidRDefault="00EF41E0" w:rsidP="00B753F2">
      <w:pPr>
        <w:spacing w:after="0" w:line="240" w:lineRule="auto"/>
        <w:jc w:val="both"/>
        <w:rPr>
          <w:rFonts w:ascii="Times New Roman" w:hAnsi="Times New Roman"/>
          <w:sz w:val="24"/>
          <w:szCs w:val="24"/>
        </w:rPr>
      </w:pPr>
      <w:r w:rsidRPr="00B753F2">
        <w:rPr>
          <w:rFonts w:ascii="Times New Roman" w:hAnsi="Times New Roman"/>
          <w:sz w:val="24"/>
          <w:szCs w:val="24"/>
        </w:rPr>
        <w:t>На основание чл. 44, ал. 2 от ЗМСМА, чл. 18 и чл. 18а, ал. 3 от Закона за социално подпомагане и чл. 37, ал. 2 от Правилника за прилагане на Закона за социално подпомагане, във връзка със Заповед №</w:t>
      </w:r>
      <w:r w:rsidR="00B753F2">
        <w:rPr>
          <w:rFonts w:ascii="Times New Roman" w:hAnsi="Times New Roman"/>
          <w:sz w:val="24"/>
          <w:szCs w:val="24"/>
        </w:rPr>
        <w:t xml:space="preserve"> 033/15.02.2018 г. на К</w:t>
      </w:r>
      <w:r w:rsidRPr="00B753F2">
        <w:rPr>
          <w:rFonts w:ascii="Times New Roman" w:hAnsi="Times New Roman"/>
          <w:sz w:val="24"/>
          <w:szCs w:val="24"/>
        </w:rPr>
        <w:t xml:space="preserve">мета на Община Венец ОБЯВЯВА Конкурс за възлагане управлението на социалната услуга „Обществена трапезария“, по процедура за директно предоставяне на безвъзмездна финансова помощ (БФП) BG05FMOP001-3.002 „Осигуряване на топъл обяд-2016-2020“, в съответствие с ПМС № 37 от 23.02.2015 г за определяне реда и условията за изпълнение на Оперативната програма за храни и/или основно материално подпомагане, </w:t>
      </w:r>
      <w:proofErr w:type="spellStart"/>
      <w:r w:rsidRPr="00B753F2">
        <w:rPr>
          <w:rFonts w:ascii="Times New Roman" w:hAnsi="Times New Roman"/>
          <w:sz w:val="24"/>
          <w:szCs w:val="24"/>
        </w:rPr>
        <w:t>съфинансирана</w:t>
      </w:r>
      <w:proofErr w:type="spellEnd"/>
      <w:r w:rsidRPr="00B753F2">
        <w:rPr>
          <w:rFonts w:ascii="Times New Roman" w:hAnsi="Times New Roman"/>
          <w:sz w:val="24"/>
          <w:szCs w:val="24"/>
        </w:rPr>
        <w:t xml:space="preserve"> от Фонда за европейско подпомагане на най-нуждаещите се лица (ФЕПНЛ) за периода 2014-2020 г. и последвалите го изменения, и съгласно описанието на Оперативната програма за храни и/или материално подпомагане, както следва:</w:t>
      </w:r>
    </w:p>
    <w:p w:rsidR="00786866" w:rsidRPr="00B753F2" w:rsidRDefault="00786866" w:rsidP="00B753F2">
      <w:pPr>
        <w:spacing w:after="0" w:line="240" w:lineRule="auto"/>
        <w:jc w:val="both"/>
        <w:rPr>
          <w:rFonts w:ascii="Times New Roman" w:hAnsi="Times New Roman"/>
          <w:sz w:val="24"/>
          <w:szCs w:val="24"/>
        </w:rPr>
      </w:pPr>
    </w:p>
    <w:p w:rsidR="00B753F2" w:rsidRPr="00B753F2" w:rsidRDefault="00B753F2" w:rsidP="00B753F2">
      <w:pPr>
        <w:autoSpaceDE w:val="0"/>
        <w:autoSpaceDN w:val="0"/>
        <w:adjustRightInd w:val="0"/>
        <w:spacing w:after="0" w:line="240" w:lineRule="auto"/>
        <w:ind w:firstLine="720"/>
        <w:jc w:val="both"/>
        <w:rPr>
          <w:rFonts w:ascii="Times New Roman" w:hAnsi="Times New Roman"/>
          <w:b/>
          <w:bCs/>
          <w:color w:val="000000"/>
          <w:sz w:val="24"/>
          <w:szCs w:val="24"/>
        </w:rPr>
      </w:pPr>
      <w:r w:rsidRPr="00B753F2">
        <w:rPr>
          <w:rFonts w:ascii="Times New Roman" w:hAnsi="Times New Roman"/>
          <w:b/>
          <w:bCs/>
          <w:color w:val="000000"/>
          <w:sz w:val="24"/>
          <w:szCs w:val="24"/>
        </w:rPr>
        <w:t>1. УСЛОВИЯ ЗА УЧАСТИЕ</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r w:rsidRPr="00B753F2">
        <w:rPr>
          <w:rFonts w:ascii="Times New Roman" w:hAnsi="Times New Roman"/>
          <w:color w:val="000000"/>
          <w:sz w:val="24"/>
          <w:szCs w:val="24"/>
        </w:rPr>
        <w:t>1.1. В конкурса могат да участват доставчици на социални услуги, вписани в Регистъра на Агенция за социално подпомагане, съгласно чл. 18, ал. 1, т. 3 и 4 от Закона за социално подпомагане:</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r w:rsidRPr="00B753F2">
        <w:rPr>
          <w:rFonts w:ascii="Times New Roman" w:hAnsi="Times New Roman"/>
          <w:color w:val="000000"/>
          <w:sz w:val="24"/>
          <w:szCs w:val="24"/>
        </w:rPr>
        <w:t>- български физически лица, регистрирани по Търговския закон, и юридически лица;</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r w:rsidRPr="00B753F2">
        <w:rPr>
          <w:rFonts w:ascii="Times New Roman" w:hAnsi="Times New Roman"/>
          <w:color w:val="000000"/>
          <w:sz w:val="24"/>
          <w:szCs w:val="24"/>
        </w:rPr>
        <w:t>- физически лица, извършващи търговска дейност, и юридически лица, възникнали съгласно законодателството на друга държава – членка на Европейския съюз, или на друга държава от</w:t>
      </w:r>
      <w:r w:rsidR="001931A2">
        <w:rPr>
          <w:rFonts w:ascii="Times New Roman" w:hAnsi="Times New Roman"/>
          <w:color w:val="000000"/>
          <w:sz w:val="24"/>
          <w:szCs w:val="24"/>
        </w:rPr>
        <w:t xml:space="preserve"> </w:t>
      </w:r>
      <w:r w:rsidRPr="00B753F2">
        <w:rPr>
          <w:rFonts w:ascii="Times New Roman" w:hAnsi="Times New Roman"/>
          <w:color w:val="000000"/>
          <w:sz w:val="24"/>
          <w:szCs w:val="24"/>
        </w:rPr>
        <w:t>Европейското икономическо пространство.</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r w:rsidRPr="00B753F2">
        <w:rPr>
          <w:rFonts w:ascii="Times New Roman" w:hAnsi="Times New Roman"/>
          <w:color w:val="000000"/>
          <w:sz w:val="24"/>
          <w:szCs w:val="24"/>
        </w:rPr>
        <w:t>1.2. Кандидатите трябва да са вписани в Регистъра на Агенцията за социално подпомагане /АСП/ към Министерство на труда и социалната политика съгласно чл. 37, ал. 3 от ППЗСП.</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r w:rsidRPr="00B753F2">
        <w:rPr>
          <w:rFonts w:ascii="Times New Roman" w:hAnsi="Times New Roman"/>
          <w:color w:val="000000"/>
          <w:sz w:val="24"/>
          <w:szCs w:val="24"/>
        </w:rPr>
        <w:t xml:space="preserve">1.3. В конкурса </w:t>
      </w:r>
      <w:r w:rsidRPr="00B753F2">
        <w:rPr>
          <w:rFonts w:ascii="Times New Roman" w:hAnsi="Times New Roman"/>
          <w:b/>
          <w:bCs/>
          <w:color w:val="000000"/>
          <w:sz w:val="24"/>
          <w:szCs w:val="24"/>
        </w:rPr>
        <w:t xml:space="preserve">не може </w:t>
      </w:r>
      <w:r w:rsidRPr="00B753F2">
        <w:rPr>
          <w:rFonts w:ascii="Times New Roman" w:hAnsi="Times New Roman"/>
          <w:color w:val="000000"/>
          <w:sz w:val="24"/>
          <w:szCs w:val="24"/>
        </w:rPr>
        <w:t>да участва кандидат, който:</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r w:rsidRPr="00B753F2">
        <w:rPr>
          <w:rFonts w:ascii="Times New Roman" w:hAnsi="Times New Roman"/>
          <w:color w:val="000000"/>
          <w:sz w:val="24"/>
          <w:szCs w:val="24"/>
        </w:rPr>
        <w:t>- е обявен в несъстоятелност или е в производство по обявяване в несъстоятелност;</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r w:rsidRPr="00B753F2">
        <w:rPr>
          <w:rFonts w:ascii="Times New Roman" w:hAnsi="Times New Roman"/>
          <w:color w:val="000000"/>
          <w:sz w:val="24"/>
          <w:szCs w:val="24"/>
        </w:rPr>
        <w:t>- се намира в ликвидация;</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r w:rsidRPr="00B753F2">
        <w:rPr>
          <w:rFonts w:ascii="Times New Roman" w:hAnsi="Times New Roman"/>
          <w:color w:val="000000"/>
          <w:sz w:val="24"/>
          <w:szCs w:val="24"/>
        </w:rPr>
        <w:t>- е лишен от право да упражнява търговска дейност;</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r w:rsidRPr="00B753F2">
        <w:rPr>
          <w:rFonts w:ascii="Times New Roman" w:hAnsi="Times New Roman"/>
          <w:color w:val="000000"/>
          <w:sz w:val="24"/>
          <w:szCs w:val="24"/>
        </w:rPr>
        <w:t>- има парични задължения към държавата или общината по смисъла на чл. 162, ал. 2 от ДОПК,</w:t>
      </w:r>
      <w:r w:rsidR="001931A2">
        <w:rPr>
          <w:rFonts w:ascii="Times New Roman" w:hAnsi="Times New Roman"/>
          <w:color w:val="000000"/>
          <w:sz w:val="24"/>
          <w:szCs w:val="24"/>
        </w:rPr>
        <w:t xml:space="preserve"> </w:t>
      </w:r>
      <w:r w:rsidRPr="00B753F2">
        <w:rPr>
          <w:rFonts w:ascii="Times New Roman" w:hAnsi="Times New Roman"/>
          <w:color w:val="000000"/>
          <w:sz w:val="24"/>
          <w:szCs w:val="24"/>
        </w:rPr>
        <w:t>установени с влязъл в сила акт на компетентен орган или задължения към осигурителни фондове, освен ако компетентния орган е допуснал разсрочване или отсрочване на задълженията;</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r w:rsidRPr="00B753F2">
        <w:rPr>
          <w:rFonts w:ascii="Times New Roman" w:hAnsi="Times New Roman"/>
          <w:color w:val="000000"/>
          <w:sz w:val="24"/>
          <w:szCs w:val="24"/>
        </w:rPr>
        <w:lastRenderedPageBreak/>
        <w:t>- е осъден с влязла в сила присъда за престъпления против собствеността или против стопанството, освен ако не е реабилитиран;</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r w:rsidRPr="00B753F2">
        <w:rPr>
          <w:rFonts w:ascii="Times New Roman" w:hAnsi="Times New Roman"/>
          <w:color w:val="000000"/>
          <w:sz w:val="24"/>
          <w:szCs w:val="24"/>
        </w:rPr>
        <w:t>1.4. Всеки кандидат е длъжен да съобщи писмено на Община Венец промените в обстоятелствата по т.1.3, настъпили в процеса на провеждане на конкурса в тридневен срок от настъпването им.</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p>
    <w:p w:rsidR="00B753F2" w:rsidRPr="00B753F2" w:rsidRDefault="00B753F2" w:rsidP="00B753F2">
      <w:pPr>
        <w:autoSpaceDE w:val="0"/>
        <w:autoSpaceDN w:val="0"/>
        <w:adjustRightInd w:val="0"/>
        <w:spacing w:after="0" w:line="240" w:lineRule="auto"/>
        <w:ind w:firstLine="720"/>
        <w:jc w:val="both"/>
        <w:rPr>
          <w:rFonts w:ascii="Times New Roman" w:hAnsi="Times New Roman"/>
          <w:b/>
          <w:bCs/>
          <w:color w:val="000000"/>
          <w:sz w:val="24"/>
          <w:szCs w:val="24"/>
        </w:rPr>
      </w:pPr>
      <w:r w:rsidRPr="00B753F2">
        <w:rPr>
          <w:rFonts w:ascii="Times New Roman" w:hAnsi="Times New Roman"/>
          <w:b/>
          <w:bCs/>
          <w:color w:val="000000"/>
          <w:sz w:val="24"/>
          <w:szCs w:val="24"/>
        </w:rPr>
        <w:t>2. ИЗИСКВАНИЯ КЪМ КАНДИДАТИТЕ</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r w:rsidRPr="00B753F2">
        <w:rPr>
          <w:rFonts w:ascii="Times New Roman" w:hAnsi="Times New Roman"/>
          <w:color w:val="000000"/>
          <w:sz w:val="24"/>
          <w:szCs w:val="24"/>
        </w:rPr>
        <w:t>2.1. Да притежават или да ползват на съответно правно основание подходяща материална база и оборудване за приготвяне на храна и осъществяване процеса на хранене, в съответствие с чл. 12 от Закона за храните.</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r w:rsidRPr="00B753F2">
        <w:rPr>
          <w:rFonts w:ascii="Times New Roman" w:hAnsi="Times New Roman"/>
          <w:color w:val="000000"/>
          <w:sz w:val="24"/>
          <w:szCs w:val="24"/>
        </w:rPr>
        <w:t>2.2. Да разполагат с подходящ капацитет – технически, финансов и административен, организационни работни процеси и осигурена складова база;</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r w:rsidRPr="00B753F2">
        <w:rPr>
          <w:rFonts w:ascii="Times New Roman" w:hAnsi="Times New Roman"/>
          <w:color w:val="000000"/>
          <w:sz w:val="24"/>
          <w:szCs w:val="24"/>
        </w:rPr>
        <w:t>2.3. Да гарантират предоставянето на разнообразно седмично меню, което дава принос към балансираното хранене на целевата група, при спазване на изискванията за безопасност на храните и националните стандарти и норми за хранене;</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r w:rsidRPr="00B753F2">
        <w:rPr>
          <w:rFonts w:ascii="Times New Roman" w:hAnsi="Times New Roman"/>
          <w:color w:val="000000"/>
          <w:sz w:val="24"/>
          <w:szCs w:val="24"/>
        </w:rPr>
        <w:t>2.4. Да предвиждат и прилагат механизъм за недопускане на разхищение на храни;</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r w:rsidRPr="00B753F2">
        <w:rPr>
          <w:rFonts w:ascii="Times New Roman" w:hAnsi="Times New Roman"/>
          <w:color w:val="000000"/>
          <w:sz w:val="24"/>
          <w:szCs w:val="24"/>
        </w:rPr>
        <w:t>2.5. Да имат разработена и внедрена система за управление на качеството и безопасността на храните ISO 9001: 2008 и ISO 22000:2005 или еквиваленти;</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r w:rsidRPr="00B753F2">
        <w:rPr>
          <w:rFonts w:ascii="Times New Roman" w:hAnsi="Times New Roman"/>
          <w:color w:val="000000"/>
          <w:sz w:val="24"/>
          <w:szCs w:val="24"/>
        </w:rPr>
        <w:t>2.6. Закупуването на хранителни продукти следва да се извършват в съответствие с изискванията на националното законодателство, по прозрачен начин, и при гарантиране спазването на принципите на чл. 30 от Регламент (ЕС, ЕВРАТОМ) № 966/2012 на Европейския парламент и на Съвета за икономичност, ефикасност и ефективност на разходването на средствата;</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r w:rsidRPr="00B753F2">
        <w:rPr>
          <w:rFonts w:ascii="Times New Roman" w:hAnsi="Times New Roman"/>
          <w:color w:val="000000"/>
          <w:sz w:val="24"/>
          <w:szCs w:val="24"/>
        </w:rPr>
        <w:t>2.7. Да притежават собствено/и или наето/и превозно/и средство/а за срока на договора, което/които да бъде/ат поддържано/и чисто/и, в добро състояние и да предоставя/т условия, които не позволяват замърсяване на храните, и при необходимост да се конструират по начин, който да позволява почистването и/или дезинфекцията му/им. Специализираното/</w:t>
      </w:r>
      <w:proofErr w:type="spellStart"/>
      <w:r w:rsidRPr="00B753F2">
        <w:rPr>
          <w:rFonts w:ascii="Times New Roman" w:hAnsi="Times New Roman"/>
          <w:color w:val="000000"/>
          <w:sz w:val="24"/>
          <w:szCs w:val="24"/>
        </w:rPr>
        <w:t>ите</w:t>
      </w:r>
      <w:proofErr w:type="spellEnd"/>
      <w:r w:rsidRPr="00B753F2">
        <w:rPr>
          <w:rFonts w:ascii="Times New Roman" w:hAnsi="Times New Roman"/>
          <w:color w:val="000000"/>
          <w:sz w:val="24"/>
          <w:szCs w:val="24"/>
        </w:rPr>
        <w:t xml:space="preserve"> транспортно/и средство/а трябва да е/са регистрирано/и задължително по реда на чл. 246 от Закона за ветеринарномедицинската дейност.</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r w:rsidRPr="00B753F2">
        <w:rPr>
          <w:rFonts w:ascii="Times New Roman" w:hAnsi="Times New Roman"/>
          <w:color w:val="000000"/>
          <w:sz w:val="24"/>
          <w:szCs w:val="24"/>
        </w:rPr>
        <w:t>2.8. Кандидатите следва да притежават добра финансова стабилност, гарантираща упражняване на дейността, доказана с годишен счетоводен баланс и отчет за приходите и разходите за последната приключена година - копие, и попълнена декларация за финансова стабилност. Ако кандидатите са юридически лица регистрирани по реда на ЗТР в търговския регистър към Агенция по вписванията и годишния им счетоводен баланс и отчета за приходите и разходите им за последната приключена година са обявени в последния, не се изисква тяхното представяне към документите за участие;</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r w:rsidRPr="00B753F2">
        <w:rPr>
          <w:rFonts w:ascii="Times New Roman" w:hAnsi="Times New Roman"/>
          <w:color w:val="000000"/>
          <w:sz w:val="24"/>
          <w:szCs w:val="24"/>
        </w:rPr>
        <w:t>2.9. Да спазват и прилагат по целесъобразност принципите, посочени в чл.5 от Регламент (ЕС)</w:t>
      </w:r>
      <w:r w:rsidR="001931A2">
        <w:rPr>
          <w:rFonts w:ascii="Times New Roman" w:hAnsi="Times New Roman"/>
          <w:color w:val="000000"/>
          <w:sz w:val="24"/>
          <w:szCs w:val="24"/>
        </w:rPr>
        <w:t xml:space="preserve"> </w:t>
      </w:r>
      <w:r w:rsidRPr="00B753F2">
        <w:rPr>
          <w:rFonts w:ascii="Times New Roman" w:hAnsi="Times New Roman"/>
          <w:color w:val="000000"/>
          <w:sz w:val="24"/>
          <w:szCs w:val="24"/>
        </w:rPr>
        <w:t>№ 223/2014 на Европейския парламент и на Съвета за недопускане на дискриминация и зачитане на личното достойнство на целевата група.</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p>
    <w:p w:rsidR="00B753F2" w:rsidRPr="00B753F2" w:rsidRDefault="00B753F2" w:rsidP="00B753F2">
      <w:pPr>
        <w:autoSpaceDE w:val="0"/>
        <w:autoSpaceDN w:val="0"/>
        <w:adjustRightInd w:val="0"/>
        <w:spacing w:after="0" w:line="240" w:lineRule="auto"/>
        <w:ind w:firstLine="720"/>
        <w:jc w:val="both"/>
        <w:rPr>
          <w:rFonts w:ascii="Times New Roman" w:hAnsi="Times New Roman"/>
          <w:b/>
          <w:bCs/>
          <w:color w:val="000000"/>
          <w:sz w:val="24"/>
          <w:szCs w:val="24"/>
        </w:rPr>
      </w:pPr>
      <w:r w:rsidRPr="00B753F2">
        <w:rPr>
          <w:rFonts w:ascii="Times New Roman" w:hAnsi="Times New Roman"/>
          <w:b/>
          <w:bCs/>
          <w:color w:val="000000"/>
          <w:sz w:val="24"/>
          <w:szCs w:val="24"/>
        </w:rPr>
        <w:t>3. ХАРАКТЕРИСТИКА И СПЕЦИФИКА НА ПРЕДОСТАВЯНАТА СОЦИАЛНА УСЛУГА „ОБЩЕСТВЕНА ТРАПЕЗАРИЯ":</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r w:rsidRPr="00B753F2">
        <w:rPr>
          <w:rFonts w:ascii="Times New Roman" w:hAnsi="Times New Roman"/>
          <w:color w:val="000000"/>
          <w:sz w:val="24"/>
          <w:szCs w:val="24"/>
        </w:rPr>
        <w:t>3.1. По смисъла на тази документация Възложител на управлението на социалната услуга „Обществена трапезария" е Кметът на Община Венец.</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r w:rsidRPr="00B753F2">
        <w:rPr>
          <w:rFonts w:ascii="Times New Roman" w:hAnsi="Times New Roman"/>
          <w:color w:val="000000"/>
          <w:sz w:val="24"/>
          <w:szCs w:val="24"/>
        </w:rPr>
        <w:t>3.2. Предмет на възлагане</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r w:rsidRPr="00B753F2">
        <w:rPr>
          <w:rFonts w:ascii="Times New Roman" w:hAnsi="Times New Roman"/>
          <w:color w:val="000000"/>
          <w:sz w:val="24"/>
          <w:szCs w:val="24"/>
        </w:rPr>
        <w:t xml:space="preserve">Услугата „Осигуряване на топъл обяд в Община Венец“ се реализира, чрез процедура за директно предоставяне на безвъзмездна финансова помощ (БФП) </w:t>
      </w:r>
      <w:r w:rsidRPr="00B753F2">
        <w:rPr>
          <w:rFonts w:ascii="Times New Roman" w:hAnsi="Times New Roman"/>
          <w:bCs/>
          <w:sz w:val="24"/>
          <w:szCs w:val="24"/>
        </w:rPr>
        <w:t>BG</w:t>
      </w:r>
      <w:r w:rsidRPr="00B753F2">
        <w:rPr>
          <w:rFonts w:ascii="Times New Roman" w:hAnsi="Times New Roman"/>
          <w:bCs/>
          <w:sz w:val="24"/>
          <w:szCs w:val="24"/>
          <w:lang w:val="ru-RU"/>
        </w:rPr>
        <w:t>05</w:t>
      </w:r>
      <w:r w:rsidRPr="00B753F2">
        <w:rPr>
          <w:rFonts w:ascii="Times New Roman" w:hAnsi="Times New Roman"/>
          <w:bCs/>
          <w:sz w:val="24"/>
          <w:szCs w:val="24"/>
        </w:rPr>
        <w:t>FMOP</w:t>
      </w:r>
      <w:r w:rsidRPr="00B753F2">
        <w:rPr>
          <w:rFonts w:ascii="Times New Roman" w:hAnsi="Times New Roman"/>
          <w:bCs/>
          <w:sz w:val="24"/>
          <w:szCs w:val="24"/>
          <w:lang w:val="ru-RU"/>
        </w:rPr>
        <w:t>001-3.002</w:t>
      </w:r>
      <w:r w:rsidRPr="00B753F2">
        <w:rPr>
          <w:rFonts w:ascii="Times New Roman" w:hAnsi="Times New Roman"/>
          <w:color w:val="000000"/>
          <w:sz w:val="24"/>
          <w:szCs w:val="24"/>
        </w:rPr>
        <w:t xml:space="preserve"> „Осигуряване на топъл обяд 2016-2020“, в съответствие с ПМС № 37 от 23.02.2015 г. за определяне реда и условията за изпълнение на Оперативната програма за храни и/или основно материално подпомагане, </w:t>
      </w:r>
      <w:proofErr w:type="spellStart"/>
      <w:r w:rsidRPr="00B753F2">
        <w:rPr>
          <w:rFonts w:ascii="Times New Roman" w:hAnsi="Times New Roman"/>
          <w:color w:val="000000"/>
          <w:sz w:val="24"/>
          <w:szCs w:val="24"/>
        </w:rPr>
        <w:t>съфинансирана</w:t>
      </w:r>
      <w:proofErr w:type="spellEnd"/>
      <w:r w:rsidRPr="00B753F2">
        <w:rPr>
          <w:rFonts w:ascii="Times New Roman" w:hAnsi="Times New Roman"/>
          <w:color w:val="000000"/>
          <w:sz w:val="24"/>
          <w:szCs w:val="24"/>
        </w:rPr>
        <w:t xml:space="preserve"> от Фонда за европейско подпомагане на най-нуждаещите се лица (ФЕПНЛ) за периода 2014-2020 г. </w:t>
      </w:r>
      <w:r w:rsidRPr="00B753F2">
        <w:rPr>
          <w:rFonts w:ascii="Times New Roman" w:hAnsi="Times New Roman"/>
          <w:color w:val="000000"/>
          <w:sz w:val="24"/>
          <w:szCs w:val="24"/>
        </w:rPr>
        <w:lastRenderedPageBreak/>
        <w:t xml:space="preserve">и последвалите го изменения, и съгласно описанието на Оперативната програма за храни и/или материално подпомагане. </w:t>
      </w:r>
    </w:p>
    <w:p w:rsidR="00B753F2" w:rsidRPr="00B753F2" w:rsidRDefault="00B753F2" w:rsidP="00B753F2">
      <w:pPr>
        <w:autoSpaceDE w:val="0"/>
        <w:autoSpaceDN w:val="0"/>
        <w:adjustRightInd w:val="0"/>
        <w:spacing w:after="0" w:line="240" w:lineRule="auto"/>
        <w:ind w:firstLine="708"/>
        <w:jc w:val="both"/>
        <w:rPr>
          <w:rFonts w:ascii="Times New Roman" w:hAnsi="Times New Roman"/>
          <w:color w:val="000000"/>
          <w:sz w:val="24"/>
          <w:szCs w:val="24"/>
        </w:rPr>
      </w:pPr>
      <w:r w:rsidRPr="00B753F2">
        <w:rPr>
          <w:rFonts w:ascii="Times New Roman" w:hAnsi="Times New Roman"/>
          <w:color w:val="000000"/>
          <w:sz w:val="24"/>
          <w:szCs w:val="24"/>
        </w:rPr>
        <w:t xml:space="preserve">Конкретната цел на услугата е да допринесе за постигане на общата цел на оперативната програма, а именно намаляване броя на живеещите в бедност лица, чрез подпомагането им с храни, с оглед преодоляване на основно материално лишение. </w:t>
      </w:r>
    </w:p>
    <w:p w:rsidR="00B753F2" w:rsidRPr="00B753F2" w:rsidRDefault="00B753F2" w:rsidP="00B753F2">
      <w:pPr>
        <w:autoSpaceDE w:val="0"/>
        <w:autoSpaceDN w:val="0"/>
        <w:adjustRightInd w:val="0"/>
        <w:spacing w:after="0" w:line="240" w:lineRule="auto"/>
        <w:ind w:firstLine="708"/>
        <w:jc w:val="both"/>
        <w:rPr>
          <w:rFonts w:ascii="Times New Roman" w:hAnsi="Times New Roman"/>
          <w:color w:val="000000"/>
          <w:sz w:val="24"/>
          <w:szCs w:val="24"/>
        </w:rPr>
      </w:pPr>
      <w:r w:rsidRPr="00B753F2">
        <w:rPr>
          <w:rFonts w:ascii="Times New Roman" w:hAnsi="Times New Roman"/>
          <w:color w:val="000000"/>
          <w:sz w:val="24"/>
          <w:szCs w:val="24"/>
        </w:rPr>
        <w:t xml:space="preserve">В рамките на настоящата услуга се предвижда закупуването на хранителни продукти за приготвяне на топъл обяд (супа, основно ястие, хляб), в съответствие с изискванията на националното законодателство и осигуряване разнообразно седмично меню, с което да се осигури балансирано хранене на целевата група </w:t>
      </w:r>
      <w:r w:rsidRPr="00B753F2">
        <w:rPr>
          <w:rFonts w:ascii="Times New Roman" w:hAnsi="Times New Roman"/>
          <w:b/>
          <w:color w:val="000000"/>
          <w:sz w:val="24"/>
          <w:szCs w:val="24"/>
        </w:rPr>
        <w:t>от 300 човека</w:t>
      </w:r>
      <w:r w:rsidRPr="00B753F2">
        <w:rPr>
          <w:rFonts w:ascii="Times New Roman" w:hAnsi="Times New Roman"/>
          <w:color w:val="000000"/>
          <w:sz w:val="24"/>
          <w:szCs w:val="24"/>
        </w:rPr>
        <w:t>, живеещи на територията на община Венец, при спазване на изискванията за безопасност на храните и националните стандарти и норми за хранене. Възложителят е отговорен за подбора на конкретните ползватели на услугата.</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r w:rsidRPr="00B753F2">
        <w:rPr>
          <w:rFonts w:ascii="Times New Roman" w:hAnsi="Times New Roman"/>
          <w:color w:val="000000"/>
          <w:sz w:val="24"/>
          <w:szCs w:val="24"/>
        </w:rPr>
        <w:t>Пунктовете за доставка на топъл обяд ще бъдат допълнително уточнени след определяне на конкретните потребители от целевите групи.</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r w:rsidRPr="00B753F2">
        <w:rPr>
          <w:rFonts w:ascii="Times New Roman" w:hAnsi="Times New Roman"/>
          <w:color w:val="000000"/>
          <w:sz w:val="24"/>
          <w:szCs w:val="24"/>
        </w:rPr>
        <w:t>3.3. Целева група:</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r w:rsidRPr="00B753F2">
        <w:rPr>
          <w:rFonts w:ascii="Times New Roman" w:hAnsi="Times New Roman"/>
          <w:color w:val="000000"/>
          <w:sz w:val="24"/>
          <w:szCs w:val="24"/>
        </w:rPr>
        <w:t>- Лица и семейства на месечно подпомагане по реда и условията на чл. 9 от Правилника за прилагане на Закона за социално подпомагане;</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r w:rsidRPr="00B753F2">
        <w:rPr>
          <w:rFonts w:ascii="Times New Roman" w:hAnsi="Times New Roman"/>
          <w:color w:val="000000"/>
          <w:sz w:val="24"/>
          <w:szCs w:val="24"/>
        </w:rPr>
        <w:t>- Лица с доказана липса на доходи и близки, които да се грижат за тях, установено от съответната дирекция „Социално подпомагане“;</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r w:rsidRPr="00B753F2">
        <w:rPr>
          <w:rFonts w:ascii="Times New Roman" w:hAnsi="Times New Roman"/>
          <w:color w:val="000000"/>
          <w:sz w:val="24"/>
          <w:szCs w:val="24"/>
        </w:rPr>
        <w:t>- Самотно живеещи лица и семейства, получаващи минимални пенсии - за осигурителен стаж и възраст; за инвалидност; наследствени пенсии; пенсии, несвързани с трудова дейност;</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r w:rsidRPr="00B753F2">
        <w:rPr>
          <w:rFonts w:ascii="Times New Roman" w:hAnsi="Times New Roman"/>
          <w:color w:val="000000"/>
          <w:sz w:val="24"/>
          <w:szCs w:val="24"/>
        </w:rPr>
        <w:t>- Скитащи и бездомни деца и лица.</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r w:rsidRPr="00B753F2">
        <w:rPr>
          <w:rFonts w:ascii="Times New Roman" w:hAnsi="Times New Roman"/>
          <w:color w:val="000000"/>
          <w:sz w:val="24"/>
          <w:szCs w:val="24"/>
        </w:rPr>
        <w:t>- Лица от уязвими групи - граждани на трети страни, по смисъла на § 1., т.17 от Допълнителни разпоредби от Закона за убежището и бежанците.</w:t>
      </w:r>
    </w:p>
    <w:p w:rsidR="00B753F2" w:rsidRPr="00B753F2" w:rsidRDefault="00B753F2" w:rsidP="00B753F2">
      <w:pPr>
        <w:autoSpaceDE w:val="0"/>
        <w:autoSpaceDN w:val="0"/>
        <w:adjustRightInd w:val="0"/>
        <w:spacing w:after="0" w:line="240" w:lineRule="auto"/>
        <w:jc w:val="both"/>
        <w:rPr>
          <w:rFonts w:ascii="Times New Roman" w:hAnsi="Times New Roman"/>
          <w:b/>
          <w:i/>
          <w:iCs/>
          <w:color w:val="000000"/>
          <w:sz w:val="24"/>
          <w:szCs w:val="24"/>
        </w:rPr>
      </w:pPr>
      <w:r w:rsidRPr="00B753F2">
        <w:rPr>
          <w:rFonts w:ascii="Times New Roman" w:hAnsi="Times New Roman"/>
          <w:b/>
          <w:i/>
          <w:iCs/>
          <w:color w:val="000000"/>
          <w:sz w:val="24"/>
          <w:szCs w:val="24"/>
        </w:rPr>
        <w:t>Конкретните лица представители от целевата група ще бъдат определени  на основание получени списъци от Дирекция „Социално подпомагане” и същите ще бъдат предоставени на доставчика.</w:t>
      </w:r>
    </w:p>
    <w:p w:rsidR="00B753F2" w:rsidRPr="00B753F2" w:rsidRDefault="00B753F2" w:rsidP="00B753F2">
      <w:pPr>
        <w:autoSpaceDE w:val="0"/>
        <w:autoSpaceDN w:val="0"/>
        <w:adjustRightInd w:val="0"/>
        <w:spacing w:after="0" w:line="240" w:lineRule="auto"/>
        <w:jc w:val="both"/>
        <w:rPr>
          <w:rFonts w:ascii="Times New Roman" w:hAnsi="Times New Roman"/>
          <w:b/>
          <w:bCs/>
          <w:color w:val="000000"/>
          <w:sz w:val="24"/>
          <w:szCs w:val="24"/>
        </w:rPr>
      </w:pPr>
      <w:r w:rsidRPr="00B753F2">
        <w:rPr>
          <w:rFonts w:ascii="Times New Roman" w:hAnsi="Times New Roman"/>
          <w:color w:val="000000"/>
          <w:sz w:val="24"/>
          <w:szCs w:val="24"/>
        </w:rPr>
        <w:t xml:space="preserve">Забележка: </w:t>
      </w:r>
      <w:r w:rsidRPr="00B753F2">
        <w:rPr>
          <w:rFonts w:ascii="Times New Roman" w:hAnsi="Times New Roman"/>
          <w:b/>
          <w:bCs/>
          <w:color w:val="000000"/>
          <w:sz w:val="24"/>
          <w:szCs w:val="24"/>
        </w:rPr>
        <w:t>Неполучен топъл обяд, който отговаря на сроковете и условията за съхранение, може да бъде разпределян на следната допълнителна целева група, списъци с представители на която доставчикът ще получи предварително</w:t>
      </w:r>
      <w:r w:rsidRPr="00B753F2">
        <w:rPr>
          <w:rFonts w:ascii="Times New Roman" w:hAnsi="Times New Roman"/>
          <w:color w:val="000000"/>
          <w:sz w:val="24"/>
          <w:szCs w:val="24"/>
        </w:rPr>
        <w:t>:</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r w:rsidRPr="00B753F2">
        <w:rPr>
          <w:rFonts w:ascii="Times New Roman" w:hAnsi="Times New Roman"/>
          <w:color w:val="000000"/>
          <w:sz w:val="24"/>
          <w:szCs w:val="24"/>
        </w:rPr>
        <w:t>- Лица и семейства, подпомагани по Наредба № РД-07-5 от 2008 г. за условията и реда за отпускане на целеви помощи за отопление, за отоплителния сезон, предхождащ предоставянето на помощта;</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r w:rsidRPr="00B753F2">
        <w:rPr>
          <w:rFonts w:ascii="Times New Roman" w:hAnsi="Times New Roman"/>
          <w:color w:val="000000"/>
          <w:sz w:val="24"/>
          <w:szCs w:val="24"/>
        </w:rPr>
        <w:t>- Майки (осиновителки), които получават месечни помощи за отглеждане на дете до една година, по реда на чл. 8, ал. 1 от Закона за семейни помощи за деца (ЗСПД);</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r w:rsidRPr="00B753F2">
        <w:rPr>
          <w:rFonts w:ascii="Times New Roman" w:hAnsi="Times New Roman"/>
          <w:color w:val="000000"/>
          <w:sz w:val="24"/>
          <w:szCs w:val="24"/>
        </w:rPr>
        <w:t>- Лица и семействата, получили еднократна целева помощ за покриване част от разходите в началото на учебната година, по чл. 10а от ЗСПД;</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r w:rsidRPr="00B753F2">
        <w:rPr>
          <w:rFonts w:ascii="Times New Roman" w:hAnsi="Times New Roman"/>
          <w:color w:val="000000"/>
          <w:sz w:val="24"/>
          <w:szCs w:val="24"/>
        </w:rPr>
        <w:t xml:space="preserve">- Лица и семейства, получили еднократни или месечни помощи, предназначени за превенция и </w:t>
      </w:r>
      <w:proofErr w:type="spellStart"/>
      <w:r w:rsidRPr="00B753F2">
        <w:rPr>
          <w:rFonts w:ascii="Times New Roman" w:hAnsi="Times New Roman"/>
          <w:color w:val="000000"/>
          <w:sz w:val="24"/>
          <w:szCs w:val="24"/>
        </w:rPr>
        <w:t>реинтеграция</w:t>
      </w:r>
      <w:proofErr w:type="spellEnd"/>
      <w:r w:rsidRPr="00B753F2">
        <w:rPr>
          <w:rFonts w:ascii="Times New Roman" w:hAnsi="Times New Roman"/>
          <w:color w:val="000000"/>
          <w:sz w:val="24"/>
          <w:szCs w:val="24"/>
        </w:rPr>
        <w:t>, отглеждане на детето при близки и роднини и в приемни семейства по реда и условията на Правилника за прилагане на Закона за закрила на детето.</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r w:rsidRPr="00B753F2">
        <w:rPr>
          <w:rFonts w:ascii="Times New Roman" w:hAnsi="Times New Roman"/>
          <w:color w:val="000000"/>
          <w:sz w:val="24"/>
          <w:szCs w:val="24"/>
        </w:rPr>
        <w:t>- Лица и семейства, инцидентно пострадали от бедствия и аварии при форсмажорни обстоятелства, подпомогнати с еднократна помощ по реда на чл. 16 от ППЗСП, въз основа на установеното индивидуално ниво на материално лишение.</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r w:rsidRPr="00B753F2">
        <w:rPr>
          <w:rFonts w:ascii="Times New Roman" w:hAnsi="Times New Roman"/>
          <w:color w:val="000000"/>
          <w:sz w:val="24"/>
          <w:szCs w:val="24"/>
        </w:rPr>
        <w:t>- Лица и семейства, настанени в приюти и домове за временно настаняване.</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r w:rsidRPr="00B753F2">
        <w:rPr>
          <w:rFonts w:ascii="Times New Roman" w:hAnsi="Times New Roman"/>
          <w:color w:val="000000"/>
          <w:sz w:val="24"/>
          <w:szCs w:val="24"/>
        </w:rPr>
        <w:t>- Конкретни представители от целевата група по т.1., които не са включени в основната целева група на съответната трапезария</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r w:rsidRPr="00B753F2">
        <w:rPr>
          <w:rFonts w:ascii="Times New Roman" w:hAnsi="Times New Roman"/>
          <w:color w:val="000000"/>
          <w:sz w:val="24"/>
          <w:szCs w:val="24"/>
        </w:rPr>
        <w:t>3.4. Общи и специфични изисквания към предоставяне на социалната услуга:</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r w:rsidRPr="00B753F2">
        <w:rPr>
          <w:rFonts w:ascii="Times New Roman" w:hAnsi="Times New Roman"/>
          <w:color w:val="000000"/>
          <w:sz w:val="24"/>
          <w:szCs w:val="24"/>
        </w:rPr>
        <w:t>Доставяните храни следва да са приготвени с качествени продукти с доказан произход, да отговарят на нормативно установените изисквания за качество и за безопасност при употреба</w:t>
      </w:r>
      <w:r>
        <w:rPr>
          <w:rFonts w:ascii="Times New Roman" w:hAnsi="Times New Roman"/>
          <w:color w:val="000000"/>
          <w:sz w:val="24"/>
          <w:szCs w:val="24"/>
        </w:rPr>
        <w:t xml:space="preserve"> </w:t>
      </w:r>
      <w:r w:rsidRPr="00B753F2">
        <w:rPr>
          <w:rFonts w:ascii="Times New Roman" w:hAnsi="Times New Roman"/>
          <w:color w:val="000000"/>
          <w:sz w:val="24"/>
          <w:szCs w:val="24"/>
        </w:rPr>
        <w:t xml:space="preserve">от крайни потребители, да отговарят на санитарните, ветеринарно- </w:t>
      </w:r>
      <w:r w:rsidRPr="00B753F2">
        <w:rPr>
          <w:rFonts w:ascii="Times New Roman" w:hAnsi="Times New Roman"/>
          <w:color w:val="000000"/>
          <w:sz w:val="24"/>
          <w:szCs w:val="24"/>
        </w:rPr>
        <w:lastRenderedPageBreak/>
        <w:t>санитарните, хигиенните и</w:t>
      </w:r>
      <w:r>
        <w:rPr>
          <w:rFonts w:ascii="Times New Roman" w:hAnsi="Times New Roman"/>
          <w:color w:val="000000"/>
          <w:sz w:val="24"/>
          <w:szCs w:val="24"/>
        </w:rPr>
        <w:t xml:space="preserve"> </w:t>
      </w:r>
      <w:r w:rsidRPr="00B753F2">
        <w:rPr>
          <w:rFonts w:ascii="Times New Roman" w:hAnsi="Times New Roman"/>
          <w:color w:val="000000"/>
          <w:sz w:val="24"/>
          <w:szCs w:val="24"/>
        </w:rPr>
        <w:t xml:space="preserve">други норми установени от действащото в България законодателство. Количеството следва да обхваща ежедневната нужда на бенефициентите на социалната услуга “Обществена трапезария” на територията на Община Венец за </w:t>
      </w:r>
      <w:r w:rsidRPr="00B753F2">
        <w:rPr>
          <w:rFonts w:ascii="Times New Roman" w:hAnsi="Times New Roman"/>
          <w:b/>
          <w:color w:val="000000"/>
          <w:sz w:val="24"/>
          <w:szCs w:val="24"/>
        </w:rPr>
        <w:t>300 броя</w:t>
      </w:r>
      <w:r w:rsidRPr="00B753F2">
        <w:rPr>
          <w:rFonts w:ascii="Times New Roman" w:hAnsi="Times New Roman"/>
          <w:b/>
          <w:i/>
          <w:color w:val="000000"/>
          <w:sz w:val="24"/>
          <w:szCs w:val="24"/>
        </w:rPr>
        <w:t xml:space="preserve"> </w:t>
      </w:r>
      <w:r w:rsidRPr="00B753F2">
        <w:rPr>
          <w:rFonts w:ascii="Times New Roman" w:hAnsi="Times New Roman"/>
          <w:color w:val="000000"/>
          <w:sz w:val="24"/>
          <w:szCs w:val="24"/>
        </w:rPr>
        <w:t xml:space="preserve">потребители, като всеки порцион следва да включва супа – мин. 250 гр.; основно ястие – мин. 300 гр. /готвено, печено, скара/, хляб – мин. 150 гр.; десерт - при реализирани икономии, без промяна в броя на дните и потребителите на услугата. </w:t>
      </w:r>
    </w:p>
    <w:p w:rsidR="00B753F2" w:rsidRPr="00B753F2" w:rsidRDefault="00B753F2" w:rsidP="00B753F2">
      <w:pPr>
        <w:autoSpaceDE w:val="0"/>
        <w:autoSpaceDN w:val="0"/>
        <w:adjustRightInd w:val="0"/>
        <w:spacing w:after="0" w:line="240" w:lineRule="auto"/>
        <w:ind w:firstLine="708"/>
        <w:jc w:val="both"/>
        <w:rPr>
          <w:rFonts w:ascii="Times New Roman" w:hAnsi="Times New Roman"/>
          <w:color w:val="000000"/>
          <w:sz w:val="24"/>
          <w:szCs w:val="24"/>
        </w:rPr>
      </w:pPr>
      <w:r w:rsidRPr="00B753F2">
        <w:rPr>
          <w:rFonts w:ascii="Times New Roman" w:hAnsi="Times New Roman"/>
          <w:color w:val="000000"/>
          <w:sz w:val="24"/>
          <w:szCs w:val="24"/>
        </w:rPr>
        <w:t xml:space="preserve">Храната се приготвя в деня на доставката и не се разрешава претоплянето й. Не се допуска доставка на храна приготвена от предния ден. При приготвянето на храната, следва да се спазват изискванията за хигиена, качество и енергийна стойност на храната, както и разнообразие на видовете ястия съобразно предварително изготвеното седмично меню. Храните да бъдат приготвени при спазване грамажа на порциите, вкусовите качества и технологичните изисквания за приготвяне на храни и добър външен вид и да са съобразени с изискванията в Сборника за рецепти за заведения за обществено хранене. Приготвената храна се получава от 11.30 часа до 14.00 часа в пунктовете, определени от и на територията на община Венец и се предвижда издаването на храната в еднократни за употреба </w:t>
      </w:r>
      <w:proofErr w:type="spellStart"/>
      <w:r w:rsidRPr="00B753F2">
        <w:rPr>
          <w:rFonts w:ascii="Times New Roman" w:hAnsi="Times New Roman"/>
          <w:color w:val="000000"/>
          <w:sz w:val="24"/>
          <w:szCs w:val="24"/>
        </w:rPr>
        <w:t>изотермични</w:t>
      </w:r>
      <w:proofErr w:type="spellEnd"/>
      <w:r w:rsidRPr="00B753F2">
        <w:rPr>
          <w:rFonts w:ascii="Times New Roman" w:hAnsi="Times New Roman"/>
          <w:color w:val="000000"/>
          <w:sz w:val="24"/>
          <w:szCs w:val="24"/>
        </w:rPr>
        <w:t xml:space="preserve"> съдове, осигуряващи запазване на първоначалната температура на продукцията с плътно прилепващи капаци, изработени от материали, които са разрешени за контакт с храни, миещи и дезинфекциращи средства съгласно Наредба № 2/ 23.01.2008 и № 3/ 04.06.2007 г. на Министерство на здравеопазването, Министерство на околната среда и водите. Хранителните вещества в храната са в подходяща форма и максимална </w:t>
      </w:r>
      <w:proofErr w:type="spellStart"/>
      <w:r w:rsidRPr="00B753F2">
        <w:rPr>
          <w:rFonts w:ascii="Times New Roman" w:hAnsi="Times New Roman"/>
          <w:color w:val="000000"/>
          <w:sz w:val="24"/>
          <w:szCs w:val="24"/>
        </w:rPr>
        <w:t>усвояемост</w:t>
      </w:r>
      <w:proofErr w:type="spellEnd"/>
      <w:r w:rsidRPr="00B753F2">
        <w:rPr>
          <w:rFonts w:ascii="Times New Roman" w:hAnsi="Times New Roman"/>
          <w:color w:val="000000"/>
          <w:sz w:val="24"/>
          <w:szCs w:val="24"/>
        </w:rPr>
        <w:t xml:space="preserve">. </w:t>
      </w:r>
    </w:p>
    <w:p w:rsidR="00B753F2" w:rsidRPr="00B753F2" w:rsidRDefault="00B753F2" w:rsidP="00B753F2">
      <w:pPr>
        <w:autoSpaceDE w:val="0"/>
        <w:autoSpaceDN w:val="0"/>
        <w:adjustRightInd w:val="0"/>
        <w:spacing w:after="0" w:line="240" w:lineRule="auto"/>
        <w:ind w:firstLine="708"/>
        <w:jc w:val="both"/>
        <w:rPr>
          <w:rFonts w:ascii="Times New Roman" w:hAnsi="Times New Roman"/>
          <w:color w:val="000000"/>
          <w:sz w:val="24"/>
          <w:szCs w:val="24"/>
        </w:rPr>
      </w:pPr>
      <w:r w:rsidRPr="00B753F2">
        <w:rPr>
          <w:rFonts w:ascii="Times New Roman" w:hAnsi="Times New Roman"/>
          <w:color w:val="000000"/>
          <w:sz w:val="24"/>
          <w:szCs w:val="24"/>
        </w:rPr>
        <w:t>Ястията са разработени и приготвени при оптимално съответствие с: вида на влаганите основни продукти - растителни и животински; вида на мазнините; вида на подправките и вида на ястието; вида на кулинарната обработка на продукта. Препоръчително е ежедневното присъствие на месо в едно от ястията, като месото трябва да бъде без видими тлъстини, сухожилия и кости. При приготвяне на ястията да се ограничи до минимум пърженето; да се спазва стриктно грамажа на солта; да не се допуска използването на свинска мас и маргарин, както и прекомерно силно ароматни и дразнещи подправки като напр. лютив червен пипер и др. При  констатиране на отклонения в качеството на готовата храна Изпълнителят гарантира пълната й замяна. Изпълнителят на услугата е отговорен пред Възложителя за изпълнение на изискванията за прозрачност, икономичност, ефикасност и ефективност при разходване на средствата за закупуване на хранителните продукти, независимо от избрания подход за реализиране на дейността.</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r w:rsidRPr="00B753F2">
        <w:rPr>
          <w:rFonts w:ascii="Times New Roman" w:hAnsi="Times New Roman"/>
          <w:color w:val="000000"/>
          <w:sz w:val="24"/>
          <w:szCs w:val="24"/>
        </w:rPr>
        <w:t>3.5. Материална база</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r w:rsidRPr="00B753F2">
        <w:rPr>
          <w:rFonts w:ascii="Times New Roman" w:hAnsi="Times New Roman"/>
          <w:color w:val="000000"/>
          <w:sz w:val="24"/>
          <w:szCs w:val="24"/>
        </w:rPr>
        <w:t>Кандидатът в процедурата /доставчик на социалната услуга/ следва да разполага със собствена</w:t>
      </w:r>
      <w:r>
        <w:rPr>
          <w:rFonts w:ascii="Times New Roman" w:hAnsi="Times New Roman"/>
          <w:color w:val="000000"/>
          <w:sz w:val="24"/>
          <w:szCs w:val="24"/>
        </w:rPr>
        <w:t xml:space="preserve"> </w:t>
      </w:r>
      <w:r w:rsidRPr="00B753F2">
        <w:rPr>
          <w:rFonts w:ascii="Times New Roman" w:hAnsi="Times New Roman"/>
          <w:color w:val="000000"/>
          <w:sz w:val="24"/>
          <w:szCs w:val="24"/>
        </w:rPr>
        <w:t>или да ползва на съответно правно основание подходяща материална база и оборудване за приготвяне на храна и осъществяване процеса на хранене, в съответствие с чл. 12 от Закона за</w:t>
      </w:r>
      <w:r>
        <w:rPr>
          <w:rFonts w:ascii="Times New Roman" w:hAnsi="Times New Roman"/>
          <w:color w:val="000000"/>
          <w:sz w:val="24"/>
          <w:szCs w:val="24"/>
        </w:rPr>
        <w:t xml:space="preserve"> </w:t>
      </w:r>
      <w:r w:rsidRPr="00B753F2">
        <w:rPr>
          <w:rFonts w:ascii="Times New Roman" w:hAnsi="Times New Roman"/>
          <w:color w:val="000000"/>
          <w:sz w:val="24"/>
          <w:szCs w:val="24"/>
        </w:rPr>
        <w:t>храните.</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r w:rsidRPr="00B753F2">
        <w:rPr>
          <w:rFonts w:ascii="Times New Roman" w:hAnsi="Times New Roman"/>
          <w:color w:val="000000"/>
          <w:sz w:val="24"/>
          <w:szCs w:val="24"/>
        </w:rPr>
        <w:t>3.6. Срок на предоставяне на услугата</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r w:rsidRPr="00B753F2">
        <w:rPr>
          <w:rFonts w:ascii="Times New Roman" w:hAnsi="Times New Roman"/>
          <w:color w:val="000000"/>
          <w:sz w:val="24"/>
          <w:szCs w:val="24"/>
        </w:rPr>
        <w:t xml:space="preserve">Доставчикът на социалната услуга следва да организира предоставянето на услугата топъл обяд от датата на влизане в сила на Допълнително споразумение към Договор BG05FMOP001-3.002-0025-С01 - „Осигуряване на топъл обяд в Община Венец”, по операция BG05FMOP001-3.002 „Осигуряване на топъл обяд 2016-2020“ по Оперативна програма за храни и/или основно материално подпомагане от Фонда за европейско подпомагане на най-нуждаещите се лица в България, сключено между Управляващия орган на програмата и община Венец и приключване на процедурата за подбор на потребители на услугата, но не по- рано от </w:t>
      </w:r>
      <w:r w:rsidRPr="00B753F2">
        <w:rPr>
          <w:rFonts w:ascii="Times New Roman" w:hAnsi="Times New Roman"/>
          <w:b/>
          <w:i/>
          <w:color w:val="000000"/>
          <w:sz w:val="24"/>
          <w:szCs w:val="24"/>
          <w:u w:val="single"/>
        </w:rPr>
        <w:t xml:space="preserve">01.05.2018 г. и е с продължителност не по-късно до 30.04.2020 год. Услугата ще се предоставя всеки работен ден  за периода от 01.05.2018 г. до 30.04.2020 г.-  </w:t>
      </w:r>
      <w:r w:rsidRPr="00B753F2">
        <w:rPr>
          <w:rFonts w:ascii="Times New Roman" w:hAnsi="Times New Roman"/>
          <w:b/>
          <w:bCs/>
          <w:color w:val="000000"/>
          <w:sz w:val="24"/>
          <w:szCs w:val="24"/>
        </w:rPr>
        <w:t xml:space="preserve">498 дни. </w:t>
      </w:r>
    </w:p>
    <w:p w:rsidR="00B753F2" w:rsidRPr="00B753F2" w:rsidRDefault="00B753F2" w:rsidP="00B753F2">
      <w:pPr>
        <w:autoSpaceDE w:val="0"/>
        <w:autoSpaceDN w:val="0"/>
        <w:adjustRightInd w:val="0"/>
        <w:spacing w:after="0" w:line="240" w:lineRule="auto"/>
        <w:jc w:val="both"/>
        <w:rPr>
          <w:rFonts w:ascii="Times New Roman" w:hAnsi="Times New Roman"/>
          <w:b/>
          <w:bCs/>
          <w:color w:val="000000"/>
          <w:sz w:val="24"/>
          <w:szCs w:val="24"/>
        </w:rPr>
      </w:pPr>
    </w:p>
    <w:p w:rsidR="00B753F2" w:rsidRPr="00B753F2" w:rsidRDefault="00B753F2" w:rsidP="00B753F2">
      <w:pPr>
        <w:autoSpaceDE w:val="0"/>
        <w:autoSpaceDN w:val="0"/>
        <w:adjustRightInd w:val="0"/>
        <w:spacing w:after="0" w:line="240" w:lineRule="auto"/>
        <w:jc w:val="both"/>
        <w:rPr>
          <w:rFonts w:ascii="Times New Roman" w:hAnsi="Times New Roman"/>
          <w:b/>
          <w:bCs/>
          <w:color w:val="000000"/>
          <w:sz w:val="24"/>
          <w:szCs w:val="24"/>
        </w:rPr>
      </w:pPr>
      <w:r w:rsidRPr="00B753F2">
        <w:rPr>
          <w:rFonts w:ascii="Times New Roman" w:hAnsi="Times New Roman"/>
          <w:b/>
          <w:bCs/>
          <w:color w:val="000000"/>
          <w:sz w:val="24"/>
          <w:szCs w:val="24"/>
        </w:rPr>
        <w:lastRenderedPageBreak/>
        <w:t>4. ФИНАНСИРАНЕ И НАЧИН НА ПРЕДОСТАВЯНЕ НА СРЕДСТВАТА</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r w:rsidRPr="00B753F2">
        <w:rPr>
          <w:rFonts w:ascii="Times New Roman" w:hAnsi="Times New Roman"/>
          <w:color w:val="000000"/>
          <w:sz w:val="24"/>
          <w:szCs w:val="24"/>
        </w:rPr>
        <w:t xml:space="preserve">4.1. Финансирането на социалната услуга се осъществява по процедура за директно предоставяне на безвъзмездна финансова помощ (БФП) „Осигуряване на топъл обяд-2016-2020“, в съответствие с ПМС № 37 от 23.02.2015 г за определяне реда и условията за изпълнение на Оперативната програма за храни и/или основно материално подпомагане, </w:t>
      </w:r>
      <w:proofErr w:type="spellStart"/>
      <w:r w:rsidRPr="00B753F2">
        <w:rPr>
          <w:rFonts w:ascii="Times New Roman" w:hAnsi="Times New Roman"/>
          <w:color w:val="000000"/>
          <w:sz w:val="24"/>
          <w:szCs w:val="24"/>
        </w:rPr>
        <w:t>съфинансирана</w:t>
      </w:r>
      <w:proofErr w:type="spellEnd"/>
      <w:r w:rsidRPr="00B753F2">
        <w:rPr>
          <w:rFonts w:ascii="Times New Roman" w:hAnsi="Times New Roman"/>
          <w:color w:val="000000"/>
          <w:sz w:val="24"/>
          <w:szCs w:val="24"/>
        </w:rPr>
        <w:t xml:space="preserve"> от Фонда за европейско подпомагане на най-нуждаещите се лица (ФЕПНЛ) за периода 2014-2020 г. и последвалите го изменения, и съгласно описанието на Оперативната програма за храни и/или материално подпомагане.</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r w:rsidRPr="00B753F2">
        <w:rPr>
          <w:rFonts w:ascii="Times New Roman" w:hAnsi="Times New Roman"/>
          <w:color w:val="000000"/>
          <w:sz w:val="24"/>
          <w:szCs w:val="24"/>
        </w:rPr>
        <w:t xml:space="preserve">4.2. За целите на операцията стойността на един </w:t>
      </w:r>
      <w:proofErr w:type="spellStart"/>
      <w:r w:rsidRPr="00B753F2">
        <w:rPr>
          <w:rFonts w:ascii="Times New Roman" w:hAnsi="Times New Roman"/>
          <w:color w:val="000000"/>
          <w:sz w:val="24"/>
          <w:szCs w:val="24"/>
        </w:rPr>
        <w:t>храноден</w:t>
      </w:r>
      <w:proofErr w:type="spellEnd"/>
      <w:r w:rsidRPr="00B753F2">
        <w:rPr>
          <w:rFonts w:ascii="Times New Roman" w:hAnsi="Times New Roman"/>
          <w:color w:val="000000"/>
          <w:sz w:val="24"/>
          <w:szCs w:val="24"/>
        </w:rPr>
        <w:t xml:space="preserve"> за едно лице от целевата група се определя в размер </w:t>
      </w:r>
      <w:r w:rsidRPr="00B753F2">
        <w:rPr>
          <w:rFonts w:ascii="Times New Roman" w:hAnsi="Times New Roman"/>
          <w:b/>
          <w:color w:val="000000"/>
          <w:sz w:val="24"/>
          <w:szCs w:val="24"/>
          <w:u w:val="single"/>
        </w:rPr>
        <w:t>на 2.50 лв.</w:t>
      </w:r>
      <w:r w:rsidRPr="00B753F2">
        <w:rPr>
          <w:rFonts w:ascii="Times New Roman" w:hAnsi="Times New Roman"/>
          <w:color w:val="000000"/>
          <w:sz w:val="24"/>
          <w:szCs w:val="24"/>
        </w:rPr>
        <w:t xml:space="preserve"> Определената стойност на един </w:t>
      </w:r>
      <w:proofErr w:type="spellStart"/>
      <w:r w:rsidRPr="00B753F2">
        <w:rPr>
          <w:rFonts w:ascii="Times New Roman" w:hAnsi="Times New Roman"/>
          <w:color w:val="000000"/>
          <w:sz w:val="24"/>
          <w:szCs w:val="24"/>
        </w:rPr>
        <w:t>храноден</w:t>
      </w:r>
      <w:proofErr w:type="spellEnd"/>
      <w:r w:rsidRPr="00B753F2">
        <w:rPr>
          <w:rFonts w:ascii="Times New Roman" w:hAnsi="Times New Roman"/>
          <w:color w:val="000000"/>
          <w:sz w:val="24"/>
          <w:szCs w:val="24"/>
        </w:rPr>
        <w:t xml:space="preserve"> за едно лице е с включен ДДС и включва закупуването на хранителни продукти и приготвянето на топъл обяд- супа, основно ястие, хляб. При реализирани икономии, Изпълнителят може да предостави и десерт, което не променя броя на дните и представителите на целевата група, ползващи услугата.</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r w:rsidRPr="00B753F2">
        <w:rPr>
          <w:rFonts w:ascii="Times New Roman" w:hAnsi="Times New Roman"/>
          <w:color w:val="000000"/>
          <w:sz w:val="24"/>
          <w:szCs w:val="24"/>
        </w:rPr>
        <w:t>4.3. Възложителят превежда средствата, предвидени в проекта за предоставяне на социалната</w:t>
      </w:r>
      <w:r>
        <w:rPr>
          <w:rFonts w:ascii="Times New Roman" w:hAnsi="Times New Roman"/>
          <w:color w:val="000000"/>
          <w:sz w:val="24"/>
          <w:szCs w:val="24"/>
        </w:rPr>
        <w:t xml:space="preserve"> </w:t>
      </w:r>
      <w:r w:rsidRPr="00B753F2">
        <w:rPr>
          <w:rFonts w:ascii="Times New Roman" w:hAnsi="Times New Roman"/>
          <w:color w:val="000000"/>
          <w:sz w:val="24"/>
          <w:szCs w:val="24"/>
        </w:rPr>
        <w:t>услуга по банков път, както следва:</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r w:rsidRPr="00B753F2">
        <w:rPr>
          <w:rFonts w:ascii="Times New Roman" w:hAnsi="Times New Roman"/>
          <w:color w:val="000000"/>
          <w:sz w:val="24"/>
          <w:szCs w:val="24"/>
        </w:rPr>
        <w:t xml:space="preserve">- Междинни и окончателно плащания - на базата на действително извършени разходи и след представяне на първични </w:t>
      </w:r>
      <w:proofErr w:type="spellStart"/>
      <w:r w:rsidRPr="00B753F2">
        <w:rPr>
          <w:rFonts w:ascii="Times New Roman" w:hAnsi="Times New Roman"/>
          <w:color w:val="000000"/>
          <w:sz w:val="24"/>
          <w:szCs w:val="24"/>
        </w:rPr>
        <w:t>разходооправдателни</w:t>
      </w:r>
      <w:proofErr w:type="spellEnd"/>
      <w:r w:rsidRPr="00B753F2">
        <w:rPr>
          <w:rFonts w:ascii="Times New Roman" w:hAnsi="Times New Roman"/>
          <w:color w:val="000000"/>
          <w:sz w:val="24"/>
          <w:szCs w:val="24"/>
        </w:rPr>
        <w:t xml:space="preserve"> документи, </w:t>
      </w:r>
      <w:proofErr w:type="spellStart"/>
      <w:r w:rsidRPr="00B753F2">
        <w:rPr>
          <w:rFonts w:ascii="Times New Roman" w:hAnsi="Times New Roman"/>
          <w:color w:val="000000"/>
          <w:sz w:val="24"/>
          <w:szCs w:val="24"/>
        </w:rPr>
        <w:t>приемо-предавателни</w:t>
      </w:r>
      <w:proofErr w:type="spellEnd"/>
      <w:r w:rsidRPr="00B753F2">
        <w:rPr>
          <w:rFonts w:ascii="Times New Roman" w:hAnsi="Times New Roman"/>
          <w:color w:val="000000"/>
          <w:sz w:val="24"/>
          <w:szCs w:val="24"/>
        </w:rPr>
        <w:t xml:space="preserve"> протоколи за доставените хранителни продукти, в които са отразени дата и действително доставено количество продукти, седмични менюта, </w:t>
      </w:r>
      <w:proofErr w:type="spellStart"/>
      <w:r w:rsidRPr="00B753F2">
        <w:rPr>
          <w:rFonts w:ascii="Times New Roman" w:hAnsi="Times New Roman"/>
          <w:color w:val="000000"/>
          <w:sz w:val="24"/>
          <w:szCs w:val="24"/>
        </w:rPr>
        <w:t>калкулационни</w:t>
      </w:r>
      <w:proofErr w:type="spellEnd"/>
      <w:r w:rsidRPr="00B753F2">
        <w:rPr>
          <w:rFonts w:ascii="Times New Roman" w:hAnsi="Times New Roman"/>
          <w:color w:val="000000"/>
          <w:sz w:val="24"/>
          <w:szCs w:val="24"/>
        </w:rPr>
        <w:t xml:space="preserve"> ведомости, списъци на лицата (децата), ползващи услугата, които се подписват ежедневно при получаване на храната /три имена и подписи/, в това число и на допълнителните лица във връзка с предотвратяване разхищението на храните, формуляри за обратна връзка /Приложение № 3/ в срок до 100 календарни дни от получаване на така описаната документация.</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r w:rsidRPr="00B753F2">
        <w:rPr>
          <w:rFonts w:ascii="Times New Roman" w:hAnsi="Times New Roman"/>
          <w:color w:val="000000"/>
          <w:sz w:val="24"/>
          <w:szCs w:val="24"/>
        </w:rPr>
        <w:t>4.4. Възложителят не носи отговорност пред изпълнителя, ако безвъзмездната финансова помощ не му бъде преведена, както и не отговаря със свои собствени средства.</w:t>
      </w:r>
    </w:p>
    <w:p w:rsidR="00B753F2" w:rsidRPr="00B753F2" w:rsidRDefault="00B753F2" w:rsidP="00B753F2">
      <w:pPr>
        <w:autoSpaceDE w:val="0"/>
        <w:autoSpaceDN w:val="0"/>
        <w:adjustRightInd w:val="0"/>
        <w:spacing w:after="0" w:line="240" w:lineRule="auto"/>
        <w:jc w:val="both"/>
        <w:rPr>
          <w:rFonts w:ascii="Times New Roman" w:hAnsi="Times New Roman"/>
          <w:b/>
          <w:i/>
          <w:color w:val="000000"/>
          <w:sz w:val="24"/>
          <w:szCs w:val="24"/>
          <w:u w:val="single"/>
        </w:rPr>
      </w:pPr>
      <w:r w:rsidRPr="00B753F2">
        <w:rPr>
          <w:rFonts w:ascii="Times New Roman" w:hAnsi="Times New Roman"/>
          <w:color w:val="000000"/>
          <w:sz w:val="24"/>
          <w:szCs w:val="24"/>
        </w:rPr>
        <w:t xml:space="preserve">4.5. Изпълнителят е длъжен да представя ежемесечни отчети и </w:t>
      </w:r>
      <w:proofErr w:type="spellStart"/>
      <w:r w:rsidRPr="00B753F2">
        <w:rPr>
          <w:rFonts w:ascii="Times New Roman" w:hAnsi="Times New Roman"/>
          <w:color w:val="000000"/>
          <w:sz w:val="24"/>
          <w:szCs w:val="24"/>
        </w:rPr>
        <w:t>разходооправдателни</w:t>
      </w:r>
      <w:proofErr w:type="spellEnd"/>
      <w:r w:rsidRPr="00B753F2">
        <w:rPr>
          <w:rFonts w:ascii="Times New Roman" w:hAnsi="Times New Roman"/>
          <w:color w:val="000000"/>
          <w:sz w:val="24"/>
          <w:szCs w:val="24"/>
        </w:rPr>
        <w:t xml:space="preserve"> документи в счетоводството на Община Венец.</w:t>
      </w:r>
    </w:p>
    <w:p w:rsidR="00B753F2" w:rsidRPr="00B753F2" w:rsidRDefault="00B753F2" w:rsidP="00B753F2">
      <w:pPr>
        <w:autoSpaceDE w:val="0"/>
        <w:autoSpaceDN w:val="0"/>
        <w:adjustRightInd w:val="0"/>
        <w:spacing w:after="0" w:line="240" w:lineRule="auto"/>
        <w:jc w:val="both"/>
        <w:rPr>
          <w:rFonts w:ascii="Times New Roman" w:hAnsi="Times New Roman"/>
          <w:b/>
          <w:i/>
          <w:color w:val="000000"/>
          <w:sz w:val="24"/>
          <w:szCs w:val="24"/>
          <w:u w:val="single"/>
        </w:rPr>
      </w:pPr>
    </w:p>
    <w:p w:rsidR="00B753F2" w:rsidRPr="00B753F2" w:rsidRDefault="00B753F2" w:rsidP="00B753F2">
      <w:pPr>
        <w:autoSpaceDE w:val="0"/>
        <w:autoSpaceDN w:val="0"/>
        <w:adjustRightInd w:val="0"/>
        <w:spacing w:after="0" w:line="240" w:lineRule="auto"/>
        <w:jc w:val="both"/>
        <w:rPr>
          <w:rFonts w:ascii="Times New Roman" w:hAnsi="Times New Roman"/>
          <w:b/>
          <w:bCs/>
          <w:color w:val="000000"/>
          <w:sz w:val="24"/>
          <w:szCs w:val="24"/>
        </w:rPr>
      </w:pPr>
      <w:r w:rsidRPr="00B753F2">
        <w:rPr>
          <w:rFonts w:ascii="Times New Roman" w:hAnsi="Times New Roman"/>
          <w:b/>
          <w:bCs/>
          <w:color w:val="000000"/>
          <w:sz w:val="24"/>
          <w:szCs w:val="24"/>
        </w:rPr>
        <w:t>5. ДОКУМЕНТИ ЗА УЧАСТИЕ</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r w:rsidRPr="00B753F2">
        <w:rPr>
          <w:rFonts w:ascii="Times New Roman" w:hAnsi="Times New Roman"/>
          <w:color w:val="000000"/>
          <w:sz w:val="24"/>
          <w:szCs w:val="24"/>
        </w:rPr>
        <w:t>5.1. Заявление за участие - /Приложение 1/.</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r w:rsidRPr="00B753F2">
        <w:rPr>
          <w:rFonts w:ascii="Times New Roman" w:hAnsi="Times New Roman"/>
          <w:color w:val="000000"/>
          <w:sz w:val="24"/>
          <w:szCs w:val="24"/>
        </w:rPr>
        <w:t>5.2. Решение за регистрация и удостоверение за актуално състояние на кандидата, последното</w:t>
      </w:r>
      <w:r>
        <w:rPr>
          <w:rFonts w:ascii="Times New Roman" w:hAnsi="Times New Roman"/>
          <w:color w:val="000000"/>
          <w:sz w:val="24"/>
          <w:szCs w:val="24"/>
        </w:rPr>
        <w:t xml:space="preserve"> </w:t>
      </w:r>
      <w:r w:rsidRPr="00B753F2">
        <w:rPr>
          <w:rFonts w:ascii="Times New Roman" w:hAnsi="Times New Roman"/>
          <w:color w:val="000000"/>
          <w:sz w:val="24"/>
          <w:szCs w:val="24"/>
        </w:rPr>
        <w:t>издадено след датата на обявяване на конкурса. Ако кандидата е регистриран в търговския регистър е достатъчно посочване на неговия ЕИК по смисъла на чл. 23, ал. 4 от ЗТР.</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r w:rsidRPr="00B753F2">
        <w:rPr>
          <w:rFonts w:ascii="Times New Roman" w:hAnsi="Times New Roman"/>
          <w:color w:val="000000"/>
          <w:sz w:val="24"/>
          <w:szCs w:val="24"/>
        </w:rPr>
        <w:t>5.3. Свидетелство за съдимост издадено в срок не по-късно от 6 месеца на представляващия кандидата.</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r w:rsidRPr="00B753F2">
        <w:rPr>
          <w:rFonts w:ascii="Times New Roman" w:hAnsi="Times New Roman"/>
          <w:color w:val="000000"/>
          <w:sz w:val="24"/>
          <w:szCs w:val="24"/>
        </w:rPr>
        <w:t>5.4. Удостоверение за вписване в регистъра на Агенцията за социално подпомагане за предоставяне на социални услуги - копие.</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r w:rsidRPr="00B753F2">
        <w:rPr>
          <w:rFonts w:ascii="Times New Roman" w:hAnsi="Times New Roman"/>
          <w:color w:val="000000"/>
          <w:sz w:val="24"/>
          <w:szCs w:val="24"/>
        </w:rPr>
        <w:t>5.5. Удостоверения от съответните компетентни органи за:</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r w:rsidRPr="00B753F2">
        <w:rPr>
          <w:rFonts w:ascii="Times New Roman" w:hAnsi="Times New Roman"/>
          <w:color w:val="000000"/>
          <w:sz w:val="24"/>
          <w:szCs w:val="24"/>
        </w:rPr>
        <w:t>- наличие/липса на данъчни и осигурителни задължения пред НАП, освен ако компетентния орган е допуснал разсрочване или отсрочване на задълженията - издадено след датата на обявлението</w:t>
      </w:r>
      <w:r w:rsidRPr="00B753F2">
        <w:rPr>
          <w:rFonts w:ascii="Times New Roman" w:hAnsi="Times New Roman"/>
          <w:b/>
          <w:bCs/>
          <w:color w:val="000000"/>
          <w:sz w:val="24"/>
          <w:szCs w:val="24"/>
        </w:rPr>
        <w:t>;</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r w:rsidRPr="00B753F2">
        <w:rPr>
          <w:rFonts w:ascii="Times New Roman" w:hAnsi="Times New Roman"/>
          <w:color w:val="000000"/>
          <w:sz w:val="24"/>
          <w:szCs w:val="24"/>
        </w:rPr>
        <w:t>- наличие/липса на задължения към Община Венец, освен ако компетентния орган е допуснал разсрочване или отсрочване на задълженията – издадено след датата на обявлението.</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r w:rsidRPr="00B753F2">
        <w:rPr>
          <w:rFonts w:ascii="Times New Roman" w:hAnsi="Times New Roman"/>
          <w:color w:val="000000"/>
          <w:sz w:val="24"/>
          <w:szCs w:val="24"/>
        </w:rPr>
        <w:t>5.6. Декларация от името на кандидата за липса на обстоятелствата по т. 1.3. от раздел 1 от тази обява, подписана от представляващия кандидата - /Приложение 2/.</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r w:rsidRPr="00B753F2">
        <w:rPr>
          <w:rFonts w:ascii="Times New Roman" w:hAnsi="Times New Roman"/>
          <w:color w:val="000000"/>
          <w:sz w:val="24"/>
          <w:szCs w:val="24"/>
        </w:rPr>
        <w:t>5.7. Копие от регистрация по ЗДДС, ако кандидата има такава.</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r w:rsidRPr="00B753F2">
        <w:rPr>
          <w:rFonts w:ascii="Times New Roman" w:hAnsi="Times New Roman"/>
          <w:color w:val="000000"/>
          <w:sz w:val="24"/>
          <w:szCs w:val="24"/>
        </w:rPr>
        <w:lastRenderedPageBreak/>
        <w:t>5.8. Годишен счетоводен баланс и отчет за приходите и разходите за последната приключена година 2017 г. - копие или декларация в свободен текст, че същите са обявени в търговския регистър или в друг публичен регистър.</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r w:rsidRPr="00B753F2">
        <w:rPr>
          <w:rFonts w:ascii="Times New Roman" w:hAnsi="Times New Roman"/>
          <w:color w:val="000000"/>
          <w:sz w:val="24"/>
          <w:szCs w:val="24"/>
        </w:rPr>
        <w:t>5.9. Документ удостоверяващ, че кандидата разполага с материална база, в която да управлява</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r w:rsidRPr="00B753F2">
        <w:rPr>
          <w:rFonts w:ascii="Times New Roman" w:hAnsi="Times New Roman"/>
          <w:color w:val="000000"/>
          <w:sz w:val="24"/>
          <w:szCs w:val="24"/>
        </w:rPr>
        <w:t>и предоставя социалната услуга - документ за право на собственост, ползване или наем. Ако кандидатът има учредено право на ползване или е сключил договор за наем, то срокът на същите следва да е не по-малък от срока за предоставяне на социалната услуга от кандидата.</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r w:rsidRPr="00B753F2">
        <w:rPr>
          <w:rFonts w:ascii="Times New Roman" w:hAnsi="Times New Roman"/>
          <w:color w:val="000000"/>
          <w:sz w:val="24"/>
          <w:szCs w:val="24"/>
        </w:rPr>
        <w:t>5.10. Удостоверение за регистрация на превозно/и средство/а по чл. 246 от Закона за ветеринарномедицинската дейност.</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r w:rsidRPr="00B753F2">
        <w:rPr>
          <w:rFonts w:ascii="Times New Roman" w:hAnsi="Times New Roman"/>
          <w:color w:val="000000"/>
          <w:sz w:val="24"/>
          <w:szCs w:val="24"/>
        </w:rPr>
        <w:t xml:space="preserve">5.11. Доказателства за търговската репутация на кандидата, свързани с опита на кандидата в сферата на социалните услуги и в предоставянето на социални услуги за лица в неравностойно социално положение (препоръки и референции, с посочени адреси и телефони за контакт). </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r w:rsidRPr="00B753F2">
        <w:rPr>
          <w:rFonts w:ascii="Times New Roman" w:hAnsi="Times New Roman"/>
          <w:color w:val="000000"/>
          <w:sz w:val="24"/>
          <w:szCs w:val="24"/>
        </w:rPr>
        <w:t>5.12. Сертификат за разработена и внедрена система за управление на качеството и безопасността на храните ISO 9001: 2008 и ISO 22000:2005 или еквиваленти;</w:t>
      </w:r>
    </w:p>
    <w:p w:rsidR="00B753F2" w:rsidRPr="00B753F2" w:rsidRDefault="00B753F2" w:rsidP="00B753F2">
      <w:pPr>
        <w:autoSpaceDE w:val="0"/>
        <w:autoSpaceDN w:val="0"/>
        <w:adjustRightInd w:val="0"/>
        <w:spacing w:after="0" w:line="240" w:lineRule="auto"/>
        <w:jc w:val="both"/>
        <w:rPr>
          <w:rFonts w:ascii="Times New Roman" w:hAnsi="Times New Roman"/>
          <w:b/>
          <w:bCs/>
          <w:color w:val="000000"/>
          <w:sz w:val="24"/>
          <w:szCs w:val="24"/>
        </w:rPr>
      </w:pPr>
    </w:p>
    <w:p w:rsidR="00B753F2" w:rsidRPr="00B753F2" w:rsidRDefault="00B753F2" w:rsidP="00B753F2">
      <w:pPr>
        <w:autoSpaceDE w:val="0"/>
        <w:autoSpaceDN w:val="0"/>
        <w:adjustRightInd w:val="0"/>
        <w:spacing w:after="0" w:line="240" w:lineRule="auto"/>
        <w:jc w:val="both"/>
        <w:rPr>
          <w:rFonts w:ascii="Times New Roman" w:hAnsi="Times New Roman"/>
          <w:b/>
          <w:bCs/>
          <w:color w:val="000000"/>
          <w:sz w:val="24"/>
          <w:szCs w:val="24"/>
        </w:rPr>
      </w:pPr>
      <w:r w:rsidRPr="00B753F2">
        <w:rPr>
          <w:rFonts w:ascii="Times New Roman" w:hAnsi="Times New Roman"/>
          <w:b/>
          <w:bCs/>
          <w:color w:val="000000"/>
          <w:sz w:val="24"/>
          <w:szCs w:val="24"/>
        </w:rPr>
        <w:t>Горепосочените удостоверения се издават на името на кандидата.</w:t>
      </w:r>
    </w:p>
    <w:p w:rsidR="00B753F2" w:rsidRPr="00B753F2" w:rsidRDefault="00B753F2" w:rsidP="00B753F2">
      <w:pPr>
        <w:autoSpaceDE w:val="0"/>
        <w:autoSpaceDN w:val="0"/>
        <w:adjustRightInd w:val="0"/>
        <w:spacing w:after="0" w:line="240" w:lineRule="auto"/>
        <w:jc w:val="both"/>
        <w:rPr>
          <w:rFonts w:ascii="Times New Roman" w:hAnsi="Times New Roman"/>
          <w:b/>
          <w:bCs/>
          <w:color w:val="000000"/>
          <w:sz w:val="24"/>
          <w:szCs w:val="24"/>
        </w:rPr>
      </w:pP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r w:rsidRPr="00B753F2">
        <w:rPr>
          <w:rFonts w:ascii="Times New Roman" w:hAnsi="Times New Roman"/>
          <w:b/>
          <w:bCs/>
          <w:color w:val="000000"/>
          <w:sz w:val="24"/>
          <w:szCs w:val="24"/>
        </w:rPr>
        <w:t xml:space="preserve">Внимание: </w:t>
      </w:r>
      <w:r w:rsidRPr="00B753F2">
        <w:rPr>
          <w:rFonts w:ascii="Times New Roman" w:hAnsi="Times New Roman"/>
          <w:color w:val="000000"/>
          <w:sz w:val="24"/>
          <w:szCs w:val="24"/>
        </w:rPr>
        <w:t>При липса на някое от гореизброените обстоятелства по отношение на кандид</w:t>
      </w:r>
      <w:r>
        <w:rPr>
          <w:rFonts w:ascii="Times New Roman" w:hAnsi="Times New Roman"/>
          <w:color w:val="000000"/>
          <w:sz w:val="24"/>
          <w:szCs w:val="24"/>
        </w:rPr>
        <w:t>ата, същият се отстранява от по-</w:t>
      </w:r>
      <w:r w:rsidRPr="00B753F2">
        <w:rPr>
          <w:rFonts w:ascii="Times New Roman" w:hAnsi="Times New Roman"/>
          <w:color w:val="000000"/>
          <w:sz w:val="24"/>
          <w:szCs w:val="24"/>
        </w:rPr>
        <w:t>нататъшно участие в процедурата. Всички изискуеми документи трябва да бъдат представени в оригинал или копие, заверено „Вярно с оригинала“ с подпис и печат на кандидата.</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r w:rsidRPr="00B753F2">
        <w:rPr>
          <w:rFonts w:ascii="Times New Roman" w:hAnsi="Times New Roman"/>
          <w:b/>
          <w:bCs/>
          <w:color w:val="000000"/>
          <w:sz w:val="24"/>
          <w:szCs w:val="24"/>
        </w:rPr>
        <w:t xml:space="preserve">Внимание: </w:t>
      </w:r>
      <w:r w:rsidRPr="00B753F2">
        <w:rPr>
          <w:rFonts w:ascii="Times New Roman" w:hAnsi="Times New Roman"/>
          <w:color w:val="000000"/>
          <w:sz w:val="24"/>
          <w:szCs w:val="24"/>
        </w:rPr>
        <w:t xml:space="preserve">Кандидат, който не отговаря на поставените от Възложителя изисквания за участие и/ или не е представил всички изискуеми от Възложителя документи се отстранява от по нататъшно участие в процедурата. Документацията за участие в конкурса за управление и предоставяне на социалната услуга </w:t>
      </w:r>
      <w:r w:rsidRPr="00B753F2">
        <w:rPr>
          <w:rFonts w:ascii="Times New Roman" w:hAnsi="Times New Roman"/>
          <w:b/>
          <w:bCs/>
          <w:color w:val="000000"/>
          <w:sz w:val="24"/>
          <w:szCs w:val="24"/>
        </w:rPr>
        <w:t xml:space="preserve">"Обществена трапезария"в община Венец </w:t>
      </w:r>
      <w:r w:rsidRPr="00B753F2">
        <w:rPr>
          <w:rFonts w:ascii="Times New Roman" w:hAnsi="Times New Roman"/>
          <w:color w:val="000000"/>
          <w:sz w:val="24"/>
          <w:szCs w:val="24"/>
        </w:rPr>
        <w:t xml:space="preserve">може да се получи всеки работен ден от деня, следващ  деня на публикуването на обявлението, от </w:t>
      </w:r>
      <w:r w:rsidRPr="00B753F2">
        <w:rPr>
          <w:rFonts w:ascii="Times New Roman" w:hAnsi="Times New Roman"/>
          <w:b/>
          <w:i/>
          <w:color w:val="000000"/>
          <w:sz w:val="24"/>
          <w:szCs w:val="24"/>
          <w:u w:val="single"/>
        </w:rPr>
        <w:t>08.00 ч. до 16.30</w:t>
      </w:r>
      <w:r w:rsidRPr="00B753F2">
        <w:rPr>
          <w:rFonts w:ascii="Times New Roman" w:hAnsi="Times New Roman"/>
          <w:color w:val="000000"/>
          <w:sz w:val="24"/>
          <w:szCs w:val="24"/>
        </w:rPr>
        <w:t xml:space="preserve"> ч., от стая №21 в Община Венец, или от сайта на Община Венец </w:t>
      </w:r>
      <w:proofErr w:type="spellStart"/>
      <w:r w:rsidRPr="00B753F2">
        <w:rPr>
          <w:rFonts w:ascii="Times New Roman" w:hAnsi="Times New Roman"/>
          <w:color w:val="000000"/>
          <w:sz w:val="24"/>
          <w:szCs w:val="24"/>
        </w:rPr>
        <w:t>www</w:t>
      </w:r>
      <w:proofErr w:type="spellEnd"/>
      <w:r w:rsidRPr="00B753F2">
        <w:rPr>
          <w:rFonts w:ascii="Times New Roman" w:hAnsi="Times New Roman"/>
          <w:color w:val="000000"/>
          <w:sz w:val="24"/>
          <w:szCs w:val="24"/>
        </w:rPr>
        <w:t>.</w:t>
      </w:r>
      <w:proofErr w:type="spellStart"/>
      <w:r w:rsidRPr="00B753F2">
        <w:rPr>
          <w:rFonts w:ascii="Times New Roman" w:hAnsi="Times New Roman"/>
          <w:color w:val="000000"/>
          <w:sz w:val="24"/>
          <w:szCs w:val="24"/>
        </w:rPr>
        <w:t>venets</w:t>
      </w:r>
      <w:proofErr w:type="spellEnd"/>
      <w:r w:rsidRPr="00B753F2">
        <w:rPr>
          <w:rFonts w:ascii="Times New Roman" w:hAnsi="Times New Roman"/>
          <w:color w:val="000000"/>
          <w:sz w:val="24"/>
          <w:szCs w:val="24"/>
        </w:rPr>
        <w:t>.</w:t>
      </w:r>
      <w:proofErr w:type="spellStart"/>
      <w:r w:rsidRPr="00B753F2">
        <w:rPr>
          <w:rFonts w:ascii="Times New Roman" w:hAnsi="Times New Roman"/>
          <w:color w:val="000000"/>
          <w:sz w:val="24"/>
          <w:szCs w:val="24"/>
        </w:rPr>
        <w:t>bg</w:t>
      </w:r>
      <w:proofErr w:type="spellEnd"/>
      <w:r w:rsidRPr="00B753F2">
        <w:rPr>
          <w:rFonts w:ascii="Times New Roman" w:hAnsi="Times New Roman"/>
          <w:color w:val="000000"/>
          <w:sz w:val="24"/>
          <w:szCs w:val="24"/>
        </w:rPr>
        <w:t>,  секция „Планове, проекти, стратегии”.</w:t>
      </w:r>
    </w:p>
    <w:p w:rsidR="00B753F2" w:rsidRPr="00B753F2" w:rsidRDefault="00B753F2" w:rsidP="00B753F2">
      <w:pPr>
        <w:autoSpaceDE w:val="0"/>
        <w:autoSpaceDN w:val="0"/>
        <w:adjustRightInd w:val="0"/>
        <w:spacing w:after="0" w:line="240" w:lineRule="auto"/>
        <w:jc w:val="both"/>
        <w:rPr>
          <w:rFonts w:ascii="Times New Roman" w:hAnsi="Times New Roman"/>
          <w:b/>
          <w:bCs/>
          <w:color w:val="000000"/>
          <w:sz w:val="24"/>
          <w:szCs w:val="24"/>
        </w:rPr>
      </w:pPr>
      <w:r w:rsidRPr="00B753F2">
        <w:rPr>
          <w:rFonts w:ascii="Times New Roman" w:hAnsi="Times New Roman"/>
          <w:b/>
          <w:bCs/>
          <w:color w:val="000000"/>
          <w:sz w:val="24"/>
          <w:szCs w:val="24"/>
        </w:rPr>
        <w:t>6. ДАТА, ЧАС И НАЧИН НА ПРОВЕЖДАНЕ НА КОНКУРСА</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r w:rsidRPr="00B753F2">
        <w:rPr>
          <w:rFonts w:ascii="Times New Roman" w:hAnsi="Times New Roman"/>
          <w:color w:val="000000"/>
          <w:sz w:val="24"/>
          <w:szCs w:val="24"/>
        </w:rPr>
        <w:t>6.1. Конкурсът ще се проведе от Комисия, назначена със заповед на Кмета на Венец в предварително определен ден след изтичане на 45 дни от публикуване на обявата в национален и местен всекидневник. Комисията разглежда представените от кандидатите документи, оценява и класира предложенията, изготвя протоколи за допускане и класиране на кандидатите.</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r w:rsidRPr="00B753F2">
        <w:rPr>
          <w:rFonts w:ascii="Times New Roman" w:hAnsi="Times New Roman"/>
          <w:color w:val="000000"/>
          <w:sz w:val="24"/>
          <w:szCs w:val="24"/>
        </w:rPr>
        <w:t>6.2. Конкурсът се провежда по следния ред:</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r w:rsidRPr="00B753F2">
        <w:rPr>
          <w:rFonts w:ascii="Times New Roman" w:hAnsi="Times New Roman"/>
          <w:b/>
          <w:bCs/>
          <w:i/>
          <w:iCs/>
          <w:color w:val="000000"/>
          <w:sz w:val="24"/>
          <w:szCs w:val="24"/>
        </w:rPr>
        <w:t xml:space="preserve">Първи етап </w:t>
      </w:r>
      <w:r w:rsidRPr="00B753F2">
        <w:rPr>
          <w:rFonts w:ascii="Times New Roman" w:hAnsi="Times New Roman"/>
          <w:color w:val="000000"/>
          <w:sz w:val="24"/>
          <w:szCs w:val="24"/>
        </w:rPr>
        <w:t>- Комисията разглежда представените от кандидатите документи и проверява наличието и редовността им.</w:t>
      </w:r>
    </w:p>
    <w:p w:rsidR="00B753F2" w:rsidRPr="00B753F2" w:rsidRDefault="00B753F2" w:rsidP="00B753F2">
      <w:pPr>
        <w:autoSpaceDE w:val="0"/>
        <w:autoSpaceDN w:val="0"/>
        <w:adjustRightInd w:val="0"/>
        <w:spacing w:after="0" w:line="240" w:lineRule="auto"/>
        <w:jc w:val="both"/>
        <w:rPr>
          <w:rFonts w:ascii="Times New Roman" w:hAnsi="Times New Roman"/>
          <w:b/>
          <w:bCs/>
          <w:color w:val="000000"/>
          <w:sz w:val="24"/>
          <w:szCs w:val="24"/>
        </w:rPr>
      </w:pPr>
      <w:r w:rsidRPr="00B753F2">
        <w:rPr>
          <w:rFonts w:ascii="Times New Roman" w:hAnsi="Times New Roman"/>
          <w:b/>
          <w:bCs/>
          <w:color w:val="000000"/>
          <w:sz w:val="24"/>
          <w:szCs w:val="24"/>
        </w:rPr>
        <w:t>Внимание:</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r w:rsidRPr="00B753F2">
        <w:rPr>
          <w:rFonts w:ascii="Times New Roman" w:hAnsi="Times New Roman"/>
          <w:color w:val="000000"/>
          <w:sz w:val="24"/>
          <w:szCs w:val="24"/>
        </w:rPr>
        <w:t>Кандидат, който не отговаря на поставените от възложителя изисквания за участие и/или не е</w:t>
      </w:r>
      <w:r>
        <w:rPr>
          <w:rFonts w:ascii="Times New Roman" w:hAnsi="Times New Roman"/>
          <w:color w:val="000000"/>
          <w:sz w:val="24"/>
          <w:szCs w:val="24"/>
        </w:rPr>
        <w:t xml:space="preserve"> </w:t>
      </w:r>
      <w:r w:rsidRPr="00B753F2">
        <w:rPr>
          <w:rFonts w:ascii="Times New Roman" w:hAnsi="Times New Roman"/>
          <w:color w:val="000000"/>
          <w:sz w:val="24"/>
          <w:szCs w:val="24"/>
        </w:rPr>
        <w:t>представил всички изискуеми от възложителя документи, не се допуска до участие във втория етап от конкурса и се отстранява от по нататъшно участие в процедурата.</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r w:rsidRPr="00B753F2">
        <w:rPr>
          <w:rFonts w:ascii="Times New Roman" w:hAnsi="Times New Roman"/>
          <w:b/>
          <w:bCs/>
          <w:i/>
          <w:iCs/>
          <w:color w:val="000000"/>
          <w:sz w:val="24"/>
          <w:szCs w:val="24"/>
        </w:rPr>
        <w:t xml:space="preserve">Втори етап </w:t>
      </w:r>
      <w:r w:rsidRPr="00B753F2">
        <w:rPr>
          <w:rFonts w:ascii="Times New Roman" w:hAnsi="Times New Roman"/>
          <w:i/>
          <w:iCs/>
          <w:color w:val="000000"/>
          <w:sz w:val="24"/>
          <w:szCs w:val="24"/>
        </w:rPr>
        <w:t xml:space="preserve">- </w:t>
      </w:r>
      <w:r w:rsidRPr="00B753F2">
        <w:rPr>
          <w:rFonts w:ascii="Times New Roman" w:hAnsi="Times New Roman"/>
          <w:color w:val="000000"/>
          <w:sz w:val="24"/>
          <w:szCs w:val="24"/>
        </w:rPr>
        <w:t>комисията разглежда, оценява и класира представените от кандидатите предложения, съгласно методиката за оценка.</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r w:rsidRPr="00B753F2">
        <w:rPr>
          <w:rFonts w:ascii="Times New Roman" w:hAnsi="Times New Roman"/>
          <w:color w:val="000000"/>
          <w:sz w:val="24"/>
          <w:szCs w:val="24"/>
        </w:rPr>
        <w:t>Предложенията се отварят, разглеждат и оценяват по реда на тяхното постъпване. Комисията</w:t>
      </w:r>
      <w:r>
        <w:rPr>
          <w:rFonts w:ascii="Times New Roman" w:hAnsi="Times New Roman"/>
          <w:color w:val="000000"/>
          <w:sz w:val="24"/>
          <w:szCs w:val="24"/>
        </w:rPr>
        <w:t xml:space="preserve"> </w:t>
      </w:r>
      <w:r w:rsidRPr="00B753F2">
        <w:rPr>
          <w:rFonts w:ascii="Times New Roman" w:hAnsi="Times New Roman"/>
          <w:color w:val="000000"/>
          <w:sz w:val="24"/>
          <w:szCs w:val="24"/>
        </w:rPr>
        <w:t>съставя протокол за своята работа и класира участниците в конкурса.</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p>
    <w:p w:rsidR="00B753F2" w:rsidRPr="00B753F2" w:rsidRDefault="00B753F2" w:rsidP="00B753F2">
      <w:pPr>
        <w:autoSpaceDE w:val="0"/>
        <w:autoSpaceDN w:val="0"/>
        <w:adjustRightInd w:val="0"/>
        <w:spacing w:after="0" w:line="240" w:lineRule="auto"/>
        <w:jc w:val="both"/>
        <w:rPr>
          <w:rFonts w:ascii="Times New Roman" w:hAnsi="Times New Roman"/>
          <w:b/>
          <w:bCs/>
          <w:color w:val="000000"/>
          <w:sz w:val="24"/>
          <w:szCs w:val="24"/>
        </w:rPr>
      </w:pPr>
      <w:r w:rsidRPr="00B753F2">
        <w:rPr>
          <w:rFonts w:ascii="Times New Roman" w:hAnsi="Times New Roman"/>
          <w:b/>
          <w:bCs/>
          <w:color w:val="000000"/>
          <w:sz w:val="24"/>
          <w:szCs w:val="24"/>
        </w:rPr>
        <w:t>7 . КРАЕН СРОК И МЯСТО НА ПОДАВАНЕ НА ДОКУМЕНТИТЕ</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r w:rsidRPr="00B753F2">
        <w:rPr>
          <w:rFonts w:ascii="Times New Roman" w:hAnsi="Times New Roman"/>
          <w:color w:val="000000"/>
          <w:sz w:val="24"/>
          <w:szCs w:val="24"/>
        </w:rPr>
        <w:lastRenderedPageBreak/>
        <w:t>Кандидатите представят документите в един екземпляр в 45-дневен срок след публикуване на</w:t>
      </w:r>
      <w:r>
        <w:rPr>
          <w:rFonts w:ascii="Times New Roman" w:hAnsi="Times New Roman"/>
          <w:color w:val="000000"/>
          <w:sz w:val="24"/>
          <w:szCs w:val="24"/>
        </w:rPr>
        <w:t xml:space="preserve"> </w:t>
      </w:r>
      <w:r w:rsidRPr="00B753F2">
        <w:rPr>
          <w:rFonts w:ascii="Times New Roman" w:hAnsi="Times New Roman"/>
          <w:color w:val="000000"/>
          <w:sz w:val="24"/>
          <w:szCs w:val="24"/>
        </w:rPr>
        <w:t>обявата за конкурса в национален и местен всекидневник, в общ запечатан непрозрачен плик,</w:t>
      </w:r>
      <w:r>
        <w:rPr>
          <w:rFonts w:ascii="Times New Roman" w:hAnsi="Times New Roman"/>
          <w:color w:val="000000"/>
          <w:sz w:val="24"/>
          <w:szCs w:val="24"/>
        </w:rPr>
        <w:t xml:space="preserve"> </w:t>
      </w:r>
      <w:r w:rsidRPr="00B753F2">
        <w:rPr>
          <w:rFonts w:ascii="Times New Roman" w:hAnsi="Times New Roman"/>
          <w:color w:val="000000"/>
          <w:sz w:val="24"/>
          <w:szCs w:val="24"/>
        </w:rPr>
        <w:t>лично или по пощата с препоръчано писмо с обратна разписка в деловодството на Община Венец. Срокът за представяне на офертите се брои от деня, следващ деня на публикуване на обявата.</w:t>
      </w:r>
    </w:p>
    <w:p w:rsidR="00B753F2" w:rsidRPr="00B753F2" w:rsidRDefault="00B753F2" w:rsidP="00B753F2">
      <w:pPr>
        <w:autoSpaceDE w:val="0"/>
        <w:autoSpaceDN w:val="0"/>
        <w:adjustRightInd w:val="0"/>
        <w:spacing w:after="0" w:line="240" w:lineRule="auto"/>
        <w:jc w:val="both"/>
        <w:rPr>
          <w:rFonts w:ascii="Times New Roman" w:hAnsi="Times New Roman"/>
          <w:b/>
          <w:color w:val="000000"/>
          <w:sz w:val="24"/>
          <w:szCs w:val="24"/>
        </w:rPr>
      </w:pPr>
      <w:r w:rsidRPr="00B753F2">
        <w:rPr>
          <w:rFonts w:ascii="Times New Roman" w:hAnsi="Times New Roman"/>
          <w:color w:val="000000"/>
          <w:sz w:val="24"/>
          <w:szCs w:val="24"/>
        </w:rPr>
        <w:t xml:space="preserve">Дата на публикуване – </w:t>
      </w:r>
      <w:r w:rsidR="00AF60D8">
        <w:rPr>
          <w:rFonts w:ascii="Times New Roman" w:hAnsi="Times New Roman"/>
          <w:b/>
          <w:color w:val="000000"/>
          <w:sz w:val="24"/>
          <w:szCs w:val="24"/>
        </w:rPr>
        <w:t>19</w:t>
      </w:r>
      <w:r w:rsidRPr="00B753F2">
        <w:rPr>
          <w:rFonts w:ascii="Times New Roman" w:hAnsi="Times New Roman"/>
          <w:b/>
          <w:color w:val="000000"/>
          <w:sz w:val="24"/>
          <w:szCs w:val="24"/>
        </w:rPr>
        <w:t>.02.2018 г.</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r w:rsidRPr="00B753F2">
        <w:rPr>
          <w:rFonts w:ascii="Times New Roman" w:hAnsi="Times New Roman"/>
          <w:color w:val="000000"/>
          <w:sz w:val="24"/>
          <w:szCs w:val="24"/>
        </w:rPr>
        <w:t xml:space="preserve">Крайна дата за подаване на документи: </w:t>
      </w:r>
      <w:r w:rsidRPr="00B753F2">
        <w:rPr>
          <w:rFonts w:ascii="Times New Roman" w:hAnsi="Times New Roman"/>
          <w:b/>
          <w:color w:val="000000"/>
          <w:sz w:val="24"/>
          <w:szCs w:val="24"/>
          <w:u w:val="single"/>
        </w:rPr>
        <w:t>0</w:t>
      </w:r>
      <w:r w:rsidR="00AF60D8">
        <w:rPr>
          <w:rFonts w:ascii="Times New Roman" w:hAnsi="Times New Roman"/>
          <w:b/>
          <w:color w:val="000000"/>
          <w:sz w:val="24"/>
          <w:szCs w:val="24"/>
          <w:u w:val="single"/>
        </w:rPr>
        <w:t>5</w:t>
      </w:r>
      <w:r w:rsidRPr="00B753F2">
        <w:rPr>
          <w:rFonts w:ascii="Times New Roman" w:hAnsi="Times New Roman"/>
          <w:b/>
          <w:color w:val="000000"/>
          <w:sz w:val="24"/>
          <w:szCs w:val="24"/>
          <w:u w:val="single"/>
        </w:rPr>
        <w:t>.04.2018</w:t>
      </w:r>
      <w:r w:rsidRPr="00B753F2">
        <w:rPr>
          <w:rFonts w:ascii="Times New Roman" w:hAnsi="Times New Roman"/>
          <w:color w:val="000000"/>
          <w:sz w:val="24"/>
          <w:szCs w:val="24"/>
        </w:rPr>
        <w:t xml:space="preserve"> г., 16.30 часа в деловодството на Община</w:t>
      </w:r>
      <w:r>
        <w:rPr>
          <w:rFonts w:ascii="Times New Roman" w:hAnsi="Times New Roman"/>
          <w:color w:val="000000"/>
          <w:sz w:val="24"/>
          <w:szCs w:val="24"/>
        </w:rPr>
        <w:t xml:space="preserve"> </w:t>
      </w:r>
      <w:r w:rsidRPr="00B753F2">
        <w:rPr>
          <w:rFonts w:ascii="Times New Roman" w:hAnsi="Times New Roman"/>
          <w:color w:val="000000"/>
          <w:sz w:val="24"/>
          <w:szCs w:val="24"/>
        </w:rPr>
        <w:t>Венец.</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r w:rsidRPr="00B753F2">
        <w:rPr>
          <w:rFonts w:ascii="Times New Roman" w:hAnsi="Times New Roman"/>
          <w:color w:val="000000"/>
          <w:sz w:val="24"/>
          <w:szCs w:val="24"/>
        </w:rPr>
        <w:t xml:space="preserve">Пликът се надписва по следния начин: Конкурс за доставчик на социалната услуга „Обществена трапезария“, по процедура за директно предоставяне на безвъзмездна финансова помощ (БФП) </w:t>
      </w:r>
      <w:r w:rsidRPr="00B753F2">
        <w:rPr>
          <w:rFonts w:ascii="Times New Roman" w:hAnsi="Times New Roman"/>
          <w:bCs/>
          <w:sz w:val="24"/>
          <w:szCs w:val="24"/>
        </w:rPr>
        <w:t>BG</w:t>
      </w:r>
      <w:r w:rsidRPr="00B753F2">
        <w:rPr>
          <w:rFonts w:ascii="Times New Roman" w:hAnsi="Times New Roman"/>
          <w:bCs/>
          <w:sz w:val="24"/>
          <w:szCs w:val="24"/>
          <w:lang w:val="ru-RU"/>
        </w:rPr>
        <w:t>05</w:t>
      </w:r>
      <w:r w:rsidRPr="00B753F2">
        <w:rPr>
          <w:rFonts w:ascii="Times New Roman" w:hAnsi="Times New Roman"/>
          <w:bCs/>
          <w:sz w:val="24"/>
          <w:szCs w:val="24"/>
        </w:rPr>
        <w:t>FMOP</w:t>
      </w:r>
      <w:r w:rsidRPr="00B753F2">
        <w:rPr>
          <w:rFonts w:ascii="Times New Roman" w:hAnsi="Times New Roman"/>
          <w:bCs/>
          <w:sz w:val="24"/>
          <w:szCs w:val="24"/>
          <w:lang w:val="ru-RU"/>
        </w:rPr>
        <w:t>001-3.002</w:t>
      </w:r>
      <w:r w:rsidRPr="00B753F2">
        <w:rPr>
          <w:rFonts w:ascii="Times New Roman" w:hAnsi="Times New Roman"/>
          <w:color w:val="000000"/>
          <w:sz w:val="24"/>
          <w:szCs w:val="24"/>
        </w:rPr>
        <w:t xml:space="preserve"> „Осигуряване на топъл обяд 2016-2020“, в община Венец. Върху плика се посочва: наименование на кандидата, адрес за кореспонденция, телефон, факс и </w:t>
      </w:r>
      <w:proofErr w:type="spellStart"/>
      <w:r w:rsidRPr="00B753F2">
        <w:rPr>
          <w:rFonts w:ascii="Times New Roman" w:hAnsi="Times New Roman"/>
          <w:color w:val="000000"/>
          <w:sz w:val="24"/>
          <w:szCs w:val="24"/>
        </w:rPr>
        <w:t>е-mail</w:t>
      </w:r>
      <w:proofErr w:type="spellEnd"/>
      <w:r w:rsidRPr="00B753F2">
        <w:rPr>
          <w:rFonts w:ascii="Times New Roman" w:hAnsi="Times New Roman"/>
          <w:color w:val="000000"/>
          <w:sz w:val="24"/>
          <w:szCs w:val="24"/>
        </w:rPr>
        <w:t>.</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r w:rsidRPr="00B753F2">
        <w:rPr>
          <w:rFonts w:ascii="Times New Roman" w:hAnsi="Times New Roman"/>
          <w:color w:val="000000"/>
          <w:sz w:val="24"/>
          <w:szCs w:val="24"/>
        </w:rPr>
        <w:t>При приемане на предложенията, върху плика се отбелязват поредният номер, датата и часът</w:t>
      </w:r>
      <w:r>
        <w:rPr>
          <w:rFonts w:ascii="Times New Roman" w:hAnsi="Times New Roman"/>
          <w:color w:val="000000"/>
          <w:sz w:val="24"/>
          <w:szCs w:val="24"/>
        </w:rPr>
        <w:t xml:space="preserve"> </w:t>
      </w:r>
      <w:r w:rsidRPr="00B753F2">
        <w:rPr>
          <w:rFonts w:ascii="Times New Roman" w:hAnsi="Times New Roman"/>
          <w:color w:val="000000"/>
          <w:sz w:val="24"/>
          <w:szCs w:val="24"/>
        </w:rPr>
        <w:t>на внесеното предложение и тези данни се записват във входящ регистър, за което на вносителя се издава документ. Възложителят не приема за участие в процедурата и връща незабавно на кандидатите оферти, които са получени след изтичане на крайния срок или в незапечатан или скъсан плик. Тези обстоятелства се отбелязват във входящия регистър на Възложителя. Ако кандидатът изпрати офертата чрез препоръчана поща или куриерска служба, разходите за тях са за сметка на кандидата. Рискът от забава или загубване на офертата е за сметка на кандидата. В такива случаи кандидата следва да съобрази посочения краен срок за получаване на офертите в деловодството на Възложителя. От значение ще бъде датата и часът на депозиране на офертата в деловодството, а не датата и часът на пощенското клеймо, товарителницата, разписката или друг документ от куриер. Всички разходи по участието в конкурса са за сметка на участника.</w:t>
      </w:r>
    </w:p>
    <w:p w:rsidR="00B753F2" w:rsidRPr="00B753F2" w:rsidRDefault="00B753F2" w:rsidP="00B753F2">
      <w:pPr>
        <w:autoSpaceDE w:val="0"/>
        <w:autoSpaceDN w:val="0"/>
        <w:adjustRightInd w:val="0"/>
        <w:spacing w:after="0" w:line="240" w:lineRule="auto"/>
        <w:jc w:val="both"/>
        <w:rPr>
          <w:rFonts w:ascii="Times New Roman" w:hAnsi="Times New Roman"/>
          <w:b/>
          <w:bCs/>
          <w:color w:val="000000"/>
          <w:sz w:val="24"/>
          <w:szCs w:val="24"/>
        </w:rPr>
      </w:pPr>
      <w:r w:rsidRPr="00B753F2">
        <w:rPr>
          <w:rFonts w:ascii="Times New Roman" w:hAnsi="Times New Roman"/>
          <w:b/>
          <w:bCs/>
          <w:color w:val="000000"/>
          <w:sz w:val="24"/>
          <w:szCs w:val="24"/>
        </w:rPr>
        <w:t>8. КРАЕН СРОК ЗА ОБЯВЯВАНЕ НА РЕЗУЛТАТИТЕ ОТ КОНКУРСА</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r w:rsidRPr="00B753F2">
        <w:rPr>
          <w:rFonts w:ascii="Times New Roman" w:hAnsi="Times New Roman"/>
          <w:color w:val="000000"/>
          <w:sz w:val="24"/>
          <w:szCs w:val="24"/>
        </w:rPr>
        <w:t>8.1. В срок от 3 (три) работни дни от получаването на Протокола за разглеждането, оценяването и класирането на кандидатите Кметът на Община Венец издава заповед за определяне на спечелилия конкурса кандидат.</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r w:rsidRPr="00B753F2">
        <w:rPr>
          <w:rFonts w:ascii="Times New Roman" w:hAnsi="Times New Roman"/>
          <w:color w:val="000000"/>
          <w:sz w:val="24"/>
          <w:szCs w:val="24"/>
        </w:rPr>
        <w:t>8.2. Резултатите от конкурса се съобщават писмено на участвалите кандидати в срок от 7 (седем) работни дни от издаването на заповедта.</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r w:rsidRPr="00B753F2">
        <w:rPr>
          <w:rFonts w:ascii="Times New Roman" w:hAnsi="Times New Roman"/>
          <w:color w:val="000000"/>
          <w:sz w:val="24"/>
          <w:szCs w:val="24"/>
        </w:rPr>
        <w:t>8.3. Заповедта, с която се определя спечелилия конкурса кандидат, подлежи на обжалване по реда на Административно процесуалния кодекс. Обжалването на заповедта не спира изпълнението й.</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r w:rsidRPr="00B753F2">
        <w:rPr>
          <w:rFonts w:ascii="Times New Roman" w:hAnsi="Times New Roman"/>
          <w:color w:val="000000"/>
          <w:sz w:val="24"/>
          <w:szCs w:val="24"/>
        </w:rPr>
        <w:t>8.4. Въз основа на заповедта за определяне класирането на кандидатите, Кметът сключва договор с кандидата, класиран на първо място. Договорът за възлагане на социалната услуга</w:t>
      </w:r>
      <w:r>
        <w:rPr>
          <w:rFonts w:ascii="Times New Roman" w:hAnsi="Times New Roman"/>
          <w:color w:val="000000"/>
          <w:sz w:val="24"/>
          <w:szCs w:val="24"/>
        </w:rPr>
        <w:t xml:space="preserve"> </w:t>
      </w:r>
      <w:r w:rsidRPr="00B753F2">
        <w:rPr>
          <w:rFonts w:ascii="Times New Roman" w:hAnsi="Times New Roman"/>
          <w:color w:val="000000"/>
          <w:sz w:val="24"/>
          <w:szCs w:val="24"/>
        </w:rPr>
        <w:t>„Обществена трапезария“ по операция BG05FMOP001-3.002 „Осигуряване на топъл обяд 2016-2020“ влиза в сила от датата на подписването му и е с продължителност до крайния срок не по-късно до 30.04.2020 г.</w:t>
      </w:r>
    </w:p>
    <w:p w:rsidR="00B753F2" w:rsidRPr="00B753F2" w:rsidRDefault="00B753F2" w:rsidP="00B753F2">
      <w:pPr>
        <w:autoSpaceDE w:val="0"/>
        <w:autoSpaceDN w:val="0"/>
        <w:adjustRightInd w:val="0"/>
        <w:spacing w:after="0" w:line="240" w:lineRule="auto"/>
        <w:jc w:val="both"/>
        <w:rPr>
          <w:rFonts w:ascii="Times New Roman" w:hAnsi="Times New Roman"/>
          <w:b/>
          <w:i/>
          <w:color w:val="000000"/>
          <w:sz w:val="24"/>
          <w:szCs w:val="24"/>
          <w:u w:val="single"/>
        </w:rPr>
      </w:pPr>
      <w:r w:rsidRPr="00B753F2">
        <w:rPr>
          <w:rFonts w:ascii="Times New Roman" w:hAnsi="Times New Roman"/>
          <w:color w:val="000000"/>
          <w:sz w:val="24"/>
          <w:szCs w:val="24"/>
        </w:rPr>
        <w:t>8.5. Договор може да се сключи и при наличие на единствен кандидат чрез пряко договаряне.</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r w:rsidRPr="00B753F2">
        <w:rPr>
          <w:rFonts w:ascii="Times New Roman" w:hAnsi="Times New Roman"/>
          <w:color w:val="000000"/>
          <w:sz w:val="24"/>
          <w:szCs w:val="24"/>
        </w:rPr>
        <w:t>8.6. При отказ на кандидата, който е спечелил конкурса, да сключи договор, Възложителят може да предложи на следващия класиран кандидат да сключи договор или да прекрати процедурата и да проведе нов конкурс.</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r w:rsidRPr="00B753F2">
        <w:rPr>
          <w:rFonts w:ascii="Times New Roman" w:hAnsi="Times New Roman"/>
          <w:b/>
          <w:bCs/>
          <w:color w:val="000000"/>
          <w:sz w:val="24"/>
          <w:szCs w:val="24"/>
        </w:rPr>
        <w:t xml:space="preserve">9. НАЧИН НА ОЦЕНЯВАНЕ </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r w:rsidRPr="00B753F2">
        <w:rPr>
          <w:rFonts w:ascii="Times New Roman" w:hAnsi="Times New Roman"/>
          <w:color w:val="000000"/>
          <w:sz w:val="24"/>
          <w:szCs w:val="24"/>
        </w:rPr>
        <w:t xml:space="preserve">9.1. Съответствие на кандидата на предварително обявените условия - 10 </w:t>
      </w:r>
      <w:proofErr w:type="spellStart"/>
      <w:r w:rsidRPr="00B753F2">
        <w:rPr>
          <w:rFonts w:ascii="Times New Roman" w:hAnsi="Times New Roman"/>
          <w:color w:val="000000"/>
          <w:sz w:val="24"/>
          <w:szCs w:val="24"/>
        </w:rPr>
        <w:t>тoчки</w:t>
      </w:r>
      <w:proofErr w:type="spellEnd"/>
      <w:r w:rsidRPr="00B753F2">
        <w:rPr>
          <w:rFonts w:ascii="Times New Roman" w:hAnsi="Times New Roman"/>
          <w:color w:val="000000"/>
          <w:sz w:val="24"/>
          <w:szCs w:val="24"/>
        </w:rPr>
        <w:t xml:space="preserve"> получава кандидатът, чието предложение съответства в най-голяма степен на предварително обявените условия, без отклонения от изискванията на Възложителя, заложени в предварителните условия. Всички останали кандидати, които отговарят на изисквания на Възложителя получават 5 точки.</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r w:rsidRPr="00B753F2">
        <w:rPr>
          <w:rFonts w:ascii="Times New Roman" w:hAnsi="Times New Roman"/>
          <w:color w:val="000000"/>
          <w:sz w:val="24"/>
          <w:szCs w:val="24"/>
        </w:rPr>
        <w:lastRenderedPageBreak/>
        <w:t>9.2. Опит на кандидата в предоставянето на социални услуги и търговска репутация – 2 точки</w:t>
      </w:r>
      <w:r>
        <w:rPr>
          <w:rFonts w:ascii="Times New Roman" w:hAnsi="Times New Roman"/>
          <w:color w:val="000000"/>
          <w:sz w:val="24"/>
          <w:szCs w:val="24"/>
        </w:rPr>
        <w:t xml:space="preserve"> </w:t>
      </w:r>
      <w:r w:rsidRPr="00B753F2">
        <w:rPr>
          <w:rFonts w:ascii="Times New Roman" w:hAnsi="Times New Roman"/>
          <w:color w:val="000000"/>
          <w:sz w:val="24"/>
          <w:szCs w:val="24"/>
        </w:rPr>
        <w:t>получава кандидатът с най-голям опит в предоставянето на социални услуги и най-висока търговска репутация. Всички останали кандидати, които отговарят на изисквания на Възложителя получават 1 точка.</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r w:rsidRPr="00B753F2">
        <w:rPr>
          <w:rFonts w:ascii="Times New Roman" w:hAnsi="Times New Roman"/>
          <w:color w:val="000000"/>
          <w:sz w:val="24"/>
          <w:szCs w:val="24"/>
        </w:rPr>
        <w:t>9.3. Предложено меню - 10 точки получава кандидатът, който предлага най-разнообразно меню, включващо съдържание на месо повече от три пъти седмично. Всички останали кандидати, които отговарят на изисквания на Възложителя получават 5 точки.</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r w:rsidRPr="00B753F2">
        <w:rPr>
          <w:rFonts w:ascii="Times New Roman" w:hAnsi="Times New Roman"/>
          <w:color w:val="000000"/>
          <w:sz w:val="24"/>
          <w:szCs w:val="24"/>
        </w:rPr>
        <w:t>9.4. Предложен десерт – 5 точки получава кандидата, който предвижда при икономии предоставянето на десерт поне веднъж седмично. Кандидатите, които не предвиждат при икономии предоставянето на десерт поне веднъж седмично получават 0 точки.</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r w:rsidRPr="00B753F2">
        <w:rPr>
          <w:rFonts w:ascii="Times New Roman" w:hAnsi="Times New Roman"/>
          <w:color w:val="000000"/>
          <w:sz w:val="24"/>
          <w:szCs w:val="24"/>
        </w:rPr>
        <w:t>9.5. Материална база и технически, финансов и административен капацитет, организационни работни процеси и осигурена складова база – 10 точки получава кандидатът с най-добре изградена материална база и налично оборудване, за приготвяне на храна и осъществяване процеса на хранене, както и технически, финансов и административен капацитет, организационни работни процеси и осигурена складова база. Всички останали кандидати, които отговарят на изисквания на Възложителя получават 5 точки.</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r w:rsidRPr="00B753F2">
        <w:rPr>
          <w:rFonts w:ascii="Times New Roman" w:hAnsi="Times New Roman"/>
          <w:color w:val="000000"/>
          <w:sz w:val="24"/>
          <w:szCs w:val="24"/>
        </w:rPr>
        <w:t>9.6. Механизми за недопускане на разхищение на храни - 5 точки получава кандидата с най-ясна визия за механизмите за недопускане на разхищение на храните. Всички останали кандидати получават 2 точки.</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r w:rsidRPr="00B753F2">
        <w:rPr>
          <w:rFonts w:ascii="Times New Roman" w:hAnsi="Times New Roman"/>
          <w:color w:val="000000"/>
          <w:sz w:val="24"/>
          <w:szCs w:val="24"/>
        </w:rPr>
        <w:t>За класиран на първо място се обявява кандидатът, получил най-голям общ брой точки.</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r w:rsidRPr="00B753F2">
        <w:rPr>
          <w:rFonts w:ascii="Times New Roman" w:hAnsi="Times New Roman"/>
          <w:color w:val="000000"/>
          <w:sz w:val="24"/>
          <w:szCs w:val="24"/>
        </w:rPr>
        <w:t>Общият брой точки се формира като сбор от получените точки по всеки един критерий.</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r w:rsidRPr="00B753F2">
        <w:rPr>
          <w:rFonts w:ascii="Times New Roman" w:hAnsi="Times New Roman"/>
          <w:color w:val="000000"/>
          <w:sz w:val="24"/>
          <w:szCs w:val="24"/>
        </w:rPr>
        <w:t>При равен брой точки за класиран на първо място се обявява кандидатът, получил по-голям</w:t>
      </w:r>
      <w:r>
        <w:rPr>
          <w:rFonts w:ascii="Times New Roman" w:hAnsi="Times New Roman"/>
          <w:color w:val="000000"/>
          <w:sz w:val="24"/>
          <w:szCs w:val="24"/>
        </w:rPr>
        <w:t xml:space="preserve"> </w:t>
      </w:r>
      <w:r w:rsidRPr="00B753F2">
        <w:rPr>
          <w:rFonts w:ascii="Times New Roman" w:hAnsi="Times New Roman"/>
          <w:color w:val="000000"/>
          <w:sz w:val="24"/>
          <w:szCs w:val="24"/>
        </w:rPr>
        <w:t>брой точки по критерий № 9.5</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r w:rsidRPr="00B753F2">
        <w:rPr>
          <w:rFonts w:ascii="Times New Roman" w:hAnsi="Times New Roman"/>
          <w:color w:val="000000"/>
          <w:sz w:val="24"/>
          <w:szCs w:val="24"/>
        </w:rPr>
        <w:t>Комисията съставя Протокол за разглеждането, оценяването и класирането на кандидатите,</w:t>
      </w:r>
      <w:r>
        <w:rPr>
          <w:rFonts w:ascii="Times New Roman" w:hAnsi="Times New Roman"/>
          <w:color w:val="000000"/>
          <w:sz w:val="24"/>
          <w:szCs w:val="24"/>
        </w:rPr>
        <w:t xml:space="preserve"> </w:t>
      </w:r>
      <w:r w:rsidRPr="00B753F2">
        <w:rPr>
          <w:rFonts w:ascii="Times New Roman" w:hAnsi="Times New Roman"/>
          <w:color w:val="000000"/>
          <w:sz w:val="24"/>
          <w:szCs w:val="24"/>
        </w:rPr>
        <w:t>който съдържа:</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r w:rsidRPr="00B753F2">
        <w:rPr>
          <w:rFonts w:ascii="Times New Roman" w:hAnsi="Times New Roman"/>
          <w:color w:val="000000"/>
          <w:sz w:val="24"/>
          <w:szCs w:val="24"/>
        </w:rPr>
        <w:t>а) състав на комисията;</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r w:rsidRPr="00B753F2">
        <w:rPr>
          <w:rFonts w:ascii="Times New Roman" w:hAnsi="Times New Roman"/>
          <w:color w:val="000000"/>
          <w:sz w:val="24"/>
          <w:szCs w:val="24"/>
        </w:rPr>
        <w:t>б) списък на подадените предложения, допуснати до разглеждане и оценяване;</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r w:rsidRPr="00B753F2">
        <w:rPr>
          <w:rFonts w:ascii="Times New Roman" w:hAnsi="Times New Roman"/>
          <w:color w:val="000000"/>
          <w:sz w:val="24"/>
          <w:szCs w:val="24"/>
        </w:rPr>
        <w:t>в) резултати от разглеждане и оценяване на предложенията;</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r w:rsidRPr="00B753F2">
        <w:rPr>
          <w:rFonts w:ascii="Times New Roman" w:hAnsi="Times New Roman"/>
          <w:color w:val="000000"/>
          <w:sz w:val="24"/>
          <w:szCs w:val="24"/>
        </w:rPr>
        <w:t>г) класиране на кандидатите.</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r w:rsidRPr="00B753F2">
        <w:rPr>
          <w:rFonts w:ascii="Times New Roman" w:hAnsi="Times New Roman"/>
          <w:color w:val="000000"/>
          <w:sz w:val="24"/>
          <w:szCs w:val="24"/>
        </w:rPr>
        <w:t>Протоколът на Комисията, заедно с цялата документация, се връчва на Кмета на Община Венец. С предаването на Протокола на Възложителя комисията приключва своята работа.</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p>
    <w:p w:rsidR="00B753F2" w:rsidRPr="00B753F2" w:rsidRDefault="00B753F2" w:rsidP="00B753F2">
      <w:pPr>
        <w:autoSpaceDE w:val="0"/>
        <w:autoSpaceDN w:val="0"/>
        <w:adjustRightInd w:val="0"/>
        <w:spacing w:after="0" w:line="240" w:lineRule="auto"/>
        <w:jc w:val="both"/>
        <w:rPr>
          <w:rFonts w:ascii="Times New Roman" w:hAnsi="Times New Roman"/>
          <w:b/>
          <w:bCs/>
          <w:color w:val="000000"/>
          <w:sz w:val="24"/>
          <w:szCs w:val="24"/>
        </w:rPr>
      </w:pPr>
      <w:r w:rsidRPr="00B753F2">
        <w:rPr>
          <w:rFonts w:ascii="Times New Roman" w:hAnsi="Times New Roman"/>
          <w:b/>
          <w:bCs/>
          <w:color w:val="000000"/>
          <w:sz w:val="24"/>
          <w:szCs w:val="24"/>
        </w:rPr>
        <w:t>10. ПРЕКРАТЯВАНЕ НА ПРОЦЕДУРАТА</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r w:rsidRPr="00B753F2">
        <w:rPr>
          <w:rFonts w:ascii="Times New Roman" w:hAnsi="Times New Roman"/>
          <w:color w:val="000000"/>
          <w:sz w:val="24"/>
          <w:szCs w:val="24"/>
        </w:rPr>
        <w:t>10.1. Конкурсът се прекратява от Кмета на Община Венец, в случаите, когато:</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r w:rsidRPr="00B753F2">
        <w:rPr>
          <w:rFonts w:ascii="Times New Roman" w:hAnsi="Times New Roman"/>
          <w:color w:val="000000"/>
          <w:sz w:val="24"/>
          <w:szCs w:val="24"/>
        </w:rPr>
        <w:t>а) Всички предложения не отговарят на предварително обявените в тази документация условия;</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r w:rsidRPr="00B753F2">
        <w:rPr>
          <w:rFonts w:ascii="Times New Roman" w:hAnsi="Times New Roman"/>
          <w:color w:val="000000"/>
          <w:sz w:val="24"/>
          <w:szCs w:val="24"/>
        </w:rPr>
        <w:t xml:space="preserve">б) Класираният на първо място кандидат откаже да сключи договор за възлагане на социалната услуга „Обществена трапезария" по процедура за директно предоставяне на безвъзмездна финансова помощ (БФП) </w:t>
      </w:r>
      <w:r w:rsidRPr="00B753F2">
        <w:rPr>
          <w:rFonts w:ascii="Times New Roman" w:hAnsi="Times New Roman"/>
          <w:bCs/>
          <w:sz w:val="24"/>
          <w:szCs w:val="24"/>
        </w:rPr>
        <w:t>BG</w:t>
      </w:r>
      <w:r w:rsidRPr="00B753F2">
        <w:rPr>
          <w:rFonts w:ascii="Times New Roman" w:hAnsi="Times New Roman"/>
          <w:bCs/>
          <w:sz w:val="24"/>
          <w:szCs w:val="24"/>
          <w:lang w:val="ru-RU"/>
        </w:rPr>
        <w:t>05</w:t>
      </w:r>
      <w:r w:rsidRPr="00B753F2">
        <w:rPr>
          <w:rFonts w:ascii="Times New Roman" w:hAnsi="Times New Roman"/>
          <w:bCs/>
          <w:sz w:val="24"/>
          <w:szCs w:val="24"/>
        </w:rPr>
        <w:t>FMOP</w:t>
      </w:r>
      <w:r w:rsidRPr="00B753F2">
        <w:rPr>
          <w:rFonts w:ascii="Times New Roman" w:hAnsi="Times New Roman"/>
          <w:bCs/>
          <w:sz w:val="24"/>
          <w:szCs w:val="24"/>
          <w:lang w:val="ru-RU"/>
        </w:rPr>
        <w:t>001-3.002</w:t>
      </w:r>
      <w:r w:rsidRPr="00B753F2">
        <w:rPr>
          <w:rFonts w:ascii="Times New Roman" w:hAnsi="Times New Roman"/>
          <w:color w:val="000000"/>
          <w:sz w:val="24"/>
          <w:szCs w:val="24"/>
        </w:rPr>
        <w:t xml:space="preserve"> „Осигуряване на топъл обяд 2016-2020“, в община Венец и Възложителят не предложи сключване на такъв договор със следващия класиран кандидат;</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r w:rsidRPr="00B753F2">
        <w:rPr>
          <w:rFonts w:ascii="Times New Roman" w:hAnsi="Times New Roman"/>
          <w:color w:val="000000"/>
          <w:sz w:val="24"/>
          <w:szCs w:val="24"/>
        </w:rPr>
        <w:t>в) Отпадане на основанията за провеждане на конкурса в резултат на съществена промяна в обстоятелствата, включително и в случай, че Община Венец не получи финансиране на социалната услуга.</w:t>
      </w:r>
    </w:p>
    <w:p w:rsidR="00B753F2" w:rsidRPr="00B753F2" w:rsidRDefault="00B753F2" w:rsidP="00B753F2">
      <w:pPr>
        <w:autoSpaceDE w:val="0"/>
        <w:autoSpaceDN w:val="0"/>
        <w:adjustRightInd w:val="0"/>
        <w:spacing w:after="0" w:line="240" w:lineRule="auto"/>
        <w:jc w:val="both"/>
        <w:rPr>
          <w:rFonts w:ascii="Times New Roman" w:hAnsi="Times New Roman"/>
          <w:color w:val="000000"/>
          <w:sz w:val="24"/>
          <w:szCs w:val="24"/>
        </w:rPr>
      </w:pPr>
    </w:p>
    <w:p w:rsidR="00B753F2" w:rsidRDefault="00B753F2" w:rsidP="00B753F2">
      <w:pPr>
        <w:spacing w:after="0" w:line="240" w:lineRule="auto"/>
        <w:jc w:val="both"/>
        <w:rPr>
          <w:rFonts w:ascii="Times New Roman" w:hAnsi="Times New Roman"/>
          <w:color w:val="000000"/>
          <w:sz w:val="24"/>
          <w:szCs w:val="24"/>
        </w:rPr>
      </w:pPr>
      <w:r w:rsidRPr="00B753F2">
        <w:rPr>
          <w:rFonts w:ascii="Times New Roman" w:hAnsi="Times New Roman"/>
          <w:color w:val="000000"/>
          <w:sz w:val="24"/>
          <w:szCs w:val="24"/>
        </w:rPr>
        <w:t>За допълнителна информация: тел. 05343 21 91</w:t>
      </w:r>
    </w:p>
    <w:p w:rsidR="001931A2" w:rsidRDefault="001931A2" w:rsidP="00B753F2">
      <w:pPr>
        <w:spacing w:after="0" w:line="240" w:lineRule="auto"/>
        <w:jc w:val="both"/>
        <w:rPr>
          <w:rFonts w:ascii="Times New Roman" w:hAnsi="Times New Roman"/>
          <w:color w:val="000000"/>
          <w:sz w:val="24"/>
          <w:szCs w:val="24"/>
        </w:rPr>
      </w:pPr>
    </w:p>
    <w:p w:rsidR="001931A2" w:rsidRPr="001931A2" w:rsidRDefault="001931A2" w:rsidP="001931A2">
      <w:pPr>
        <w:spacing w:after="0" w:line="240" w:lineRule="auto"/>
        <w:rPr>
          <w:rFonts w:ascii="Times New Roman" w:hAnsi="Times New Roman"/>
          <w:b/>
          <w:sz w:val="24"/>
          <w:szCs w:val="24"/>
        </w:rPr>
      </w:pPr>
      <w:r w:rsidRPr="001931A2">
        <w:rPr>
          <w:rFonts w:ascii="Times New Roman" w:hAnsi="Times New Roman"/>
          <w:b/>
          <w:sz w:val="24"/>
          <w:szCs w:val="24"/>
        </w:rPr>
        <w:t>НЕХРИБАН АХМЕДОВА</w:t>
      </w:r>
    </w:p>
    <w:p w:rsidR="001931A2" w:rsidRPr="001931A2" w:rsidRDefault="001931A2" w:rsidP="001931A2">
      <w:pPr>
        <w:spacing w:after="0" w:line="240" w:lineRule="auto"/>
        <w:jc w:val="both"/>
        <w:rPr>
          <w:rFonts w:ascii="Times New Roman" w:hAnsi="Times New Roman"/>
          <w:sz w:val="24"/>
          <w:szCs w:val="24"/>
        </w:rPr>
      </w:pPr>
      <w:r w:rsidRPr="001931A2">
        <w:rPr>
          <w:rFonts w:ascii="Times New Roman" w:hAnsi="Times New Roman"/>
          <w:b/>
          <w:sz w:val="24"/>
          <w:szCs w:val="24"/>
        </w:rPr>
        <w:t>Кмет на Община Венец</w:t>
      </w:r>
    </w:p>
    <w:sectPr w:rsidR="001931A2" w:rsidRPr="001931A2" w:rsidSect="00B753F2">
      <w:pgSz w:w="11906" w:h="16838"/>
      <w:pgMar w:top="1134"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Hebar">
    <w:altName w:val="Arial"/>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F41E0"/>
    <w:rsid w:val="000C3573"/>
    <w:rsid w:val="000C5627"/>
    <w:rsid w:val="001931A2"/>
    <w:rsid w:val="00432C6D"/>
    <w:rsid w:val="006C23D9"/>
    <w:rsid w:val="00786866"/>
    <w:rsid w:val="00AF60D8"/>
    <w:rsid w:val="00B753F2"/>
    <w:rsid w:val="00BC7F2D"/>
    <w:rsid w:val="00EC5F42"/>
    <w:rsid w:val="00EF41E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1E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53F2"/>
    <w:pPr>
      <w:ind w:left="720"/>
      <w:contextualSpacing/>
    </w:pPr>
  </w:style>
  <w:style w:type="paragraph" w:styleId="a4">
    <w:name w:val="header"/>
    <w:basedOn w:val="a"/>
    <w:link w:val="a5"/>
    <w:rsid w:val="000C3573"/>
    <w:pPr>
      <w:tabs>
        <w:tab w:val="center" w:pos="4536"/>
        <w:tab w:val="right" w:pos="9072"/>
      </w:tabs>
      <w:spacing w:after="0" w:line="240" w:lineRule="auto"/>
    </w:pPr>
    <w:rPr>
      <w:rFonts w:ascii="Times New Roman" w:eastAsia="Times New Roman" w:hAnsi="Times New Roman"/>
      <w:sz w:val="20"/>
      <w:szCs w:val="20"/>
      <w:lang w:val="en-US" w:eastAsia="bg-BG"/>
    </w:rPr>
  </w:style>
  <w:style w:type="character" w:customStyle="1" w:styleId="a5">
    <w:name w:val="Горен колонтитул Знак"/>
    <w:basedOn w:val="a0"/>
    <w:link w:val="a4"/>
    <w:rsid w:val="000C3573"/>
    <w:rPr>
      <w:rFonts w:ascii="Times New Roman" w:eastAsia="Times New Roman" w:hAnsi="Times New Roman" w:cs="Times New Roman"/>
      <w:sz w:val="20"/>
      <w:szCs w:val="20"/>
      <w:lang w:val="en-US" w:eastAsia="bg-BG"/>
    </w:rPr>
  </w:style>
  <w:style w:type="character" w:styleId="a6">
    <w:name w:val="Hyperlink"/>
    <w:basedOn w:val="a0"/>
    <w:rsid w:val="000C357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hyperlink" Target="mailto:obs_vn@abv.b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3925</Words>
  <Characters>22374</Characters>
  <Application>Microsoft Office Word</Application>
  <DocSecurity>0</DocSecurity>
  <Lines>186</Lines>
  <Paragraphs>52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26247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Venec</dc:creator>
  <cp:keywords/>
  <dc:description/>
  <cp:lastModifiedBy>Venec</cp:lastModifiedBy>
  <cp:revision>8</cp:revision>
  <dcterms:created xsi:type="dcterms:W3CDTF">2018-02-12T13:46:00Z</dcterms:created>
  <dcterms:modified xsi:type="dcterms:W3CDTF">2018-02-15T10:52:00Z</dcterms:modified>
</cp:coreProperties>
</file>